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ED8B7" w14:textId="516CA67C" w:rsidR="006369F4" w:rsidRPr="006369F4" w:rsidRDefault="006369F4" w:rsidP="006369F4">
      <w:pPr>
        <w:jc w:val="right"/>
        <w:rPr>
          <w:i/>
          <w:color w:val="000000"/>
          <w:sz w:val="24"/>
          <w:szCs w:val="24"/>
        </w:rPr>
      </w:pPr>
      <w:r w:rsidRPr="006369F4">
        <w:rPr>
          <w:i/>
          <w:color w:val="000000"/>
          <w:sz w:val="24"/>
          <w:szCs w:val="24"/>
        </w:rPr>
        <w:t xml:space="preserve">Załącznik nr </w:t>
      </w:r>
      <w:r w:rsidR="0024615E">
        <w:rPr>
          <w:i/>
          <w:color w:val="000000"/>
          <w:sz w:val="24"/>
          <w:szCs w:val="24"/>
        </w:rPr>
        <w:t>4</w:t>
      </w:r>
      <w:r w:rsidRPr="006369F4">
        <w:rPr>
          <w:i/>
          <w:color w:val="000000"/>
          <w:sz w:val="24"/>
          <w:szCs w:val="24"/>
        </w:rPr>
        <w:t xml:space="preserve"> do SWKO</w:t>
      </w:r>
    </w:p>
    <w:p w14:paraId="10ECB6E8" w14:textId="77777777" w:rsidR="006369F4" w:rsidRDefault="006369F4">
      <w:pPr>
        <w:jc w:val="center"/>
        <w:rPr>
          <w:b/>
          <w:color w:val="000000"/>
          <w:sz w:val="24"/>
          <w:szCs w:val="24"/>
        </w:rPr>
      </w:pPr>
      <w:r>
        <w:rPr>
          <w:b/>
          <w:color w:val="000000"/>
          <w:sz w:val="24"/>
          <w:szCs w:val="24"/>
        </w:rPr>
        <w:t xml:space="preserve">WZÓR </w:t>
      </w:r>
    </w:p>
    <w:p w14:paraId="64318E43" w14:textId="77777777" w:rsidR="007A3740" w:rsidRPr="008D69C5" w:rsidRDefault="007A3740">
      <w:pPr>
        <w:jc w:val="center"/>
        <w:rPr>
          <w:color w:val="000000"/>
          <w:sz w:val="24"/>
          <w:szCs w:val="24"/>
        </w:rPr>
      </w:pPr>
      <w:r w:rsidRPr="008D69C5">
        <w:rPr>
          <w:b/>
          <w:color w:val="000000"/>
          <w:sz w:val="24"/>
          <w:szCs w:val="24"/>
        </w:rPr>
        <w:t>Umowa nr …../K/…../</w:t>
      </w:r>
      <w:proofErr w:type="spellStart"/>
      <w:r w:rsidRPr="008D69C5">
        <w:rPr>
          <w:b/>
          <w:color w:val="000000"/>
          <w:sz w:val="24"/>
          <w:szCs w:val="24"/>
        </w:rPr>
        <w:t>DPiK</w:t>
      </w:r>
      <w:proofErr w:type="spellEnd"/>
      <w:r w:rsidRPr="008D69C5">
        <w:rPr>
          <w:b/>
          <w:color w:val="000000"/>
          <w:sz w:val="24"/>
          <w:szCs w:val="24"/>
        </w:rPr>
        <w:t xml:space="preserve"> </w:t>
      </w:r>
    </w:p>
    <w:p w14:paraId="5C2B9214" w14:textId="77777777" w:rsidR="007A3740" w:rsidRPr="008D69C5" w:rsidRDefault="007A3740">
      <w:pPr>
        <w:rPr>
          <w:b/>
          <w:color w:val="000000"/>
          <w:sz w:val="24"/>
          <w:szCs w:val="24"/>
        </w:rPr>
      </w:pPr>
      <w:r w:rsidRPr="008D69C5">
        <w:rPr>
          <w:color w:val="000000"/>
          <w:sz w:val="24"/>
          <w:szCs w:val="24"/>
        </w:rPr>
        <w:t>zawarta w dniu …….. w Łodzi, pomiędzy:</w:t>
      </w:r>
    </w:p>
    <w:p w14:paraId="0E8FFF22" w14:textId="77777777" w:rsidR="007A3740" w:rsidRPr="008D69C5" w:rsidRDefault="007A3740">
      <w:pPr>
        <w:jc w:val="both"/>
        <w:rPr>
          <w:color w:val="000000"/>
          <w:sz w:val="24"/>
          <w:szCs w:val="24"/>
        </w:rPr>
      </w:pPr>
      <w:r w:rsidRPr="008D69C5">
        <w:rPr>
          <w:b/>
          <w:color w:val="000000"/>
          <w:sz w:val="24"/>
          <w:szCs w:val="24"/>
        </w:rPr>
        <w:t>Miejskim Centrum Medycznym im. dr. Karola Jonschera w Łodzi, ul. Milionowa 14, 93-113 Łódź</w:t>
      </w:r>
    </w:p>
    <w:p w14:paraId="453B641D" w14:textId="77777777" w:rsidR="007A3740" w:rsidRPr="008D69C5" w:rsidRDefault="007A3740">
      <w:pPr>
        <w:jc w:val="both"/>
        <w:rPr>
          <w:color w:val="000000"/>
          <w:sz w:val="24"/>
          <w:szCs w:val="24"/>
        </w:rPr>
      </w:pPr>
      <w:r w:rsidRPr="008D69C5">
        <w:rPr>
          <w:color w:val="000000"/>
          <w:sz w:val="24"/>
          <w:szCs w:val="24"/>
        </w:rPr>
        <w:t xml:space="preserve">zarejestrowanym w Sądzie Rejonowym dla Łodzi-Śródmieścia w Łodzi, </w:t>
      </w:r>
    </w:p>
    <w:p w14:paraId="127C7F2F" w14:textId="06242B5B" w:rsidR="007A3740" w:rsidRPr="008D69C5" w:rsidRDefault="007A3740">
      <w:pPr>
        <w:jc w:val="both"/>
        <w:rPr>
          <w:color w:val="000000"/>
          <w:sz w:val="24"/>
          <w:szCs w:val="24"/>
        </w:rPr>
      </w:pPr>
      <w:r w:rsidRPr="008D69C5">
        <w:rPr>
          <w:color w:val="000000"/>
          <w:sz w:val="24"/>
          <w:szCs w:val="24"/>
        </w:rPr>
        <w:t>pod nr KRS 0000014060, wpisanym do rejestru podmiotów prowadzących działalność leczniczą pod nr</w:t>
      </w:r>
      <w:r w:rsidR="004C3CCA">
        <w:rPr>
          <w:color w:val="000000"/>
          <w:sz w:val="24"/>
          <w:szCs w:val="24"/>
        </w:rPr>
        <w:t> </w:t>
      </w:r>
      <w:r w:rsidRPr="008D69C5">
        <w:rPr>
          <w:color w:val="000000"/>
          <w:sz w:val="24"/>
          <w:szCs w:val="24"/>
        </w:rPr>
        <w:t>000000004685, posiadającym NIP: 7282289592, Regon: 472237185</w:t>
      </w:r>
    </w:p>
    <w:p w14:paraId="4D27EEF6" w14:textId="77777777" w:rsidR="007A3740" w:rsidRPr="008D69C5" w:rsidRDefault="007A3740">
      <w:pPr>
        <w:jc w:val="both"/>
        <w:rPr>
          <w:b/>
          <w:color w:val="000000"/>
          <w:sz w:val="24"/>
          <w:szCs w:val="24"/>
        </w:rPr>
      </w:pPr>
      <w:r w:rsidRPr="008D69C5">
        <w:rPr>
          <w:color w:val="000000"/>
          <w:sz w:val="24"/>
          <w:szCs w:val="24"/>
        </w:rPr>
        <w:t xml:space="preserve">reprezentowanym przez: </w:t>
      </w:r>
    </w:p>
    <w:p w14:paraId="100738C0" w14:textId="77777777" w:rsidR="007A3740" w:rsidRPr="008D69C5" w:rsidRDefault="007A3740">
      <w:pPr>
        <w:jc w:val="both"/>
        <w:rPr>
          <w:color w:val="000000"/>
          <w:sz w:val="24"/>
          <w:szCs w:val="24"/>
        </w:rPr>
      </w:pPr>
      <w:r w:rsidRPr="008D69C5">
        <w:rPr>
          <w:b/>
          <w:color w:val="000000"/>
          <w:sz w:val="24"/>
          <w:szCs w:val="24"/>
        </w:rPr>
        <w:t>………………………………………………………….</w:t>
      </w:r>
    </w:p>
    <w:p w14:paraId="0018C804" w14:textId="77777777" w:rsidR="007A3740" w:rsidRPr="008D69C5" w:rsidRDefault="007A3740">
      <w:pPr>
        <w:jc w:val="both"/>
        <w:rPr>
          <w:b/>
          <w:color w:val="000000"/>
          <w:sz w:val="24"/>
          <w:szCs w:val="24"/>
        </w:rPr>
      </w:pPr>
      <w:r w:rsidRPr="008D69C5">
        <w:rPr>
          <w:color w:val="000000"/>
          <w:sz w:val="24"/>
          <w:szCs w:val="24"/>
        </w:rPr>
        <w:t xml:space="preserve">zwanym dalej w umowie </w:t>
      </w:r>
      <w:r w:rsidRPr="008D69C5">
        <w:rPr>
          <w:b/>
          <w:color w:val="000000"/>
          <w:sz w:val="24"/>
          <w:szCs w:val="24"/>
        </w:rPr>
        <w:t>„Udzielającym zamówienia”</w:t>
      </w:r>
    </w:p>
    <w:p w14:paraId="51BDDFA6" w14:textId="77777777" w:rsidR="007A3740" w:rsidRPr="008D69C5" w:rsidRDefault="007A3740">
      <w:pPr>
        <w:jc w:val="both"/>
        <w:rPr>
          <w:color w:val="000000"/>
          <w:sz w:val="24"/>
          <w:szCs w:val="24"/>
        </w:rPr>
      </w:pPr>
      <w:r w:rsidRPr="008D69C5">
        <w:rPr>
          <w:b/>
          <w:color w:val="000000"/>
          <w:sz w:val="24"/>
          <w:szCs w:val="24"/>
        </w:rPr>
        <w:t>a</w:t>
      </w:r>
    </w:p>
    <w:p w14:paraId="7C39C4DC" w14:textId="77777777" w:rsidR="007A3740" w:rsidRPr="008D69C5" w:rsidRDefault="001B07DD" w:rsidP="001B07DD">
      <w:pPr>
        <w:jc w:val="both"/>
        <w:rPr>
          <w:color w:val="000000"/>
          <w:sz w:val="24"/>
          <w:szCs w:val="24"/>
        </w:rPr>
      </w:pPr>
      <w:r>
        <w:rPr>
          <w:color w:val="000000"/>
          <w:sz w:val="24"/>
          <w:szCs w:val="24"/>
        </w:rPr>
        <w:t>…………………………………………………………………………..</w:t>
      </w:r>
    </w:p>
    <w:p w14:paraId="4F42266E" w14:textId="77777777" w:rsidR="007A3740" w:rsidRPr="008D69C5" w:rsidRDefault="007A3740">
      <w:pPr>
        <w:jc w:val="both"/>
        <w:rPr>
          <w:color w:val="000000"/>
          <w:sz w:val="24"/>
          <w:szCs w:val="24"/>
        </w:rPr>
      </w:pPr>
      <w:r w:rsidRPr="008D69C5">
        <w:rPr>
          <w:color w:val="000000"/>
          <w:sz w:val="24"/>
          <w:szCs w:val="24"/>
        </w:rPr>
        <w:t>zwanym dalej w umowie „</w:t>
      </w:r>
      <w:r w:rsidRPr="008D69C5">
        <w:rPr>
          <w:b/>
          <w:color w:val="000000"/>
          <w:sz w:val="24"/>
          <w:szCs w:val="24"/>
        </w:rPr>
        <w:t>Przyjmującym zamówienie”</w:t>
      </w:r>
    </w:p>
    <w:p w14:paraId="37C92334" w14:textId="77777777" w:rsidR="007A3740" w:rsidRPr="008D69C5" w:rsidRDefault="007A3740">
      <w:pPr>
        <w:spacing w:before="120"/>
        <w:jc w:val="both"/>
        <w:rPr>
          <w:color w:val="000000"/>
          <w:sz w:val="24"/>
          <w:szCs w:val="24"/>
        </w:rPr>
      </w:pPr>
    </w:p>
    <w:p w14:paraId="3A58422E" w14:textId="0F6EFBFF" w:rsidR="002F42CC" w:rsidRPr="002C00D1" w:rsidRDefault="002F42CC" w:rsidP="002F42CC">
      <w:pPr>
        <w:spacing w:before="120"/>
        <w:jc w:val="both"/>
        <w:rPr>
          <w:sz w:val="24"/>
        </w:rPr>
      </w:pPr>
      <w:r w:rsidRPr="002C00D1">
        <w:rPr>
          <w:sz w:val="24"/>
          <w:szCs w:val="24"/>
        </w:rPr>
        <w:t xml:space="preserve">Umowa zostaje zawarta w wyniku przeprowadzonego postępowania konkursowego o udzielenie zamówienia na świadczenie usług zdrowotnych, </w:t>
      </w:r>
      <w:r w:rsidRPr="002C00D1">
        <w:rPr>
          <w:sz w:val="24"/>
        </w:rPr>
        <w:t xml:space="preserve">zgodnie z art. 26 ustawy o działalności leczniczej </w:t>
      </w:r>
      <w:r w:rsidRPr="00FC3BE7">
        <w:rPr>
          <w:sz w:val="24"/>
        </w:rPr>
        <w:t>(tj.: Dz.U. z 20</w:t>
      </w:r>
      <w:r w:rsidR="00DF2874" w:rsidRPr="00FC3BE7">
        <w:rPr>
          <w:sz w:val="24"/>
        </w:rPr>
        <w:t>20</w:t>
      </w:r>
      <w:r w:rsidRPr="00FC3BE7">
        <w:rPr>
          <w:sz w:val="24"/>
        </w:rPr>
        <w:t>r. poz.</w:t>
      </w:r>
      <w:r w:rsidR="00207638" w:rsidRPr="00FC3BE7">
        <w:rPr>
          <w:sz w:val="24"/>
        </w:rPr>
        <w:t xml:space="preserve"> </w:t>
      </w:r>
      <w:r w:rsidR="00DF2874" w:rsidRPr="00FC3BE7">
        <w:rPr>
          <w:sz w:val="24"/>
        </w:rPr>
        <w:t>295</w:t>
      </w:r>
      <w:r w:rsidRPr="00FC3BE7">
        <w:rPr>
          <w:sz w:val="24"/>
        </w:rPr>
        <w:t>)</w:t>
      </w:r>
      <w:r w:rsidRPr="002C00D1">
        <w:rPr>
          <w:sz w:val="24"/>
        </w:rPr>
        <w:t xml:space="preserve"> oraz Regulaminem ogłaszania konkursów ofert na udzielan</w:t>
      </w:r>
      <w:r w:rsidR="00F07881">
        <w:rPr>
          <w:sz w:val="24"/>
        </w:rPr>
        <w:t>ie świadczeń opieki zdrowotnej</w:t>
      </w:r>
    </w:p>
    <w:p w14:paraId="66EFB2B4" w14:textId="77777777" w:rsidR="001B07DD" w:rsidRPr="002C00D1" w:rsidRDefault="001B07DD">
      <w:pPr>
        <w:jc w:val="center"/>
        <w:rPr>
          <w:b/>
          <w:sz w:val="24"/>
          <w:szCs w:val="24"/>
        </w:rPr>
      </w:pPr>
    </w:p>
    <w:p w14:paraId="14A794FC" w14:textId="77777777" w:rsidR="007A3740" w:rsidRPr="002C00D1" w:rsidRDefault="007A3740">
      <w:pPr>
        <w:jc w:val="center"/>
        <w:rPr>
          <w:b/>
          <w:sz w:val="24"/>
          <w:szCs w:val="24"/>
        </w:rPr>
      </w:pPr>
      <w:r w:rsidRPr="002C00D1">
        <w:rPr>
          <w:b/>
          <w:sz w:val="24"/>
          <w:szCs w:val="24"/>
        </w:rPr>
        <w:t>POSTANOWIENIA OGÓLNE</w:t>
      </w:r>
    </w:p>
    <w:p w14:paraId="7C0B491B" w14:textId="77777777" w:rsidR="00B324C0" w:rsidRPr="002C00D1" w:rsidRDefault="007A3740" w:rsidP="00F84019">
      <w:pPr>
        <w:jc w:val="center"/>
        <w:rPr>
          <w:sz w:val="24"/>
          <w:szCs w:val="24"/>
        </w:rPr>
      </w:pPr>
      <w:r w:rsidRPr="002C00D1">
        <w:rPr>
          <w:b/>
          <w:sz w:val="24"/>
          <w:szCs w:val="24"/>
        </w:rPr>
        <w:t>§ 1</w:t>
      </w:r>
    </w:p>
    <w:p w14:paraId="58008E8A" w14:textId="77777777" w:rsidR="00B324C0" w:rsidRPr="008D69C5" w:rsidRDefault="00F84019">
      <w:pPr>
        <w:numPr>
          <w:ilvl w:val="1"/>
          <w:numId w:val="21"/>
        </w:numPr>
        <w:tabs>
          <w:tab w:val="left" w:pos="360"/>
        </w:tabs>
        <w:ind w:left="360"/>
        <w:jc w:val="both"/>
        <w:rPr>
          <w:color w:val="000000"/>
          <w:sz w:val="24"/>
          <w:szCs w:val="24"/>
        </w:rPr>
      </w:pPr>
      <w:r>
        <w:rPr>
          <w:color w:val="000000"/>
          <w:sz w:val="24"/>
          <w:szCs w:val="24"/>
        </w:rPr>
        <w:t xml:space="preserve">Udzielający </w:t>
      </w:r>
      <w:r w:rsidRPr="00F84019">
        <w:rPr>
          <w:color w:val="000000"/>
          <w:sz w:val="24"/>
          <w:szCs w:val="24"/>
        </w:rPr>
        <w:t xml:space="preserve">zamówienia zamawia, a Przyjmujący zamówienie zobowiązuje się do wykonywania świadczeń zdrowotnych w zakresie pkt …… SWKO tj. …….  świadczonych </w:t>
      </w:r>
      <w:r w:rsidRPr="00F84019">
        <w:rPr>
          <w:sz w:val="24"/>
          <w:szCs w:val="24"/>
        </w:rPr>
        <w:t xml:space="preserve">w ramach projektu </w:t>
      </w:r>
      <w:r w:rsidRPr="00F84019">
        <w:rPr>
          <w:sz w:val="24"/>
          <w:szCs w:val="24"/>
          <w:lang w:eastAsia="pl-PL"/>
        </w:rPr>
        <w:t>„Przepis na Opiekę” współfinansowan</w:t>
      </w:r>
      <w:r>
        <w:rPr>
          <w:sz w:val="24"/>
          <w:szCs w:val="24"/>
          <w:lang w:eastAsia="pl-PL"/>
        </w:rPr>
        <w:t>ego</w:t>
      </w:r>
      <w:r w:rsidRPr="00F84019">
        <w:rPr>
          <w:sz w:val="24"/>
          <w:szCs w:val="24"/>
          <w:lang w:eastAsia="pl-PL"/>
        </w:rPr>
        <w:t xml:space="preserve"> ze środków Europejskiego Funduszu Społecznego w ramach Regionalnego Programu Operacyjnego Województwa Łódzkiego na lata 2014-2020, Poddziałanie IX.2.2</w:t>
      </w:r>
      <w:r w:rsidR="008529BE">
        <w:rPr>
          <w:sz w:val="24"/>
          <w:szCs w:val="24"/>
          <w:lang w:eastAsia="pl-PL"/>
        </w:rPr>
        <w:t xml:space="preserve"> i udzielanych</w:t>
      </w:r>
      <w:r>
        <w:rPr>
          <w:sz w:val="24"/>
          <w:szCs w:val="24"/>
          <w:lang w:eastAsia="pl-PL"/>
        </w:rPr>
        <w:t xml:space="preserve"> na rzecz uczestników</w:t>
      </w:r>
      <w:r w:rsidR="008529BE">
        <w:rPr>
          <w:sz w:val="24"/>
          <w:szCs w:val="24"/>
          <w:lang w:eastAsia="pl-PL"/>
        </w:rPr>
        <w:t xml:space="preserve"> tego projektu</w:t>
      </w:r>
      <w:r w:rsidRPr="00F84019">
        <w:rPr>
          <w:sz w:val="24"/>
          <w:szCs w:val="24"/>
          <w:lang w:eastAsia="pl-PL"/>
        </w:rPr>
        <w:t>.</w:t>
      </w:r>
    </w:p>
    <w:p w14:paraId="2869162E" w14:textId="77777777" w:rsidR="007A3740" w:rsidRPr="008D69C5" w:rsidRDefault="007A3740">
      <w:pPr>
        <w:numPr>
          <w:ilvl w:val="1"/>
          <w:numId w:val="21"/>
        </w:numPr>
        <w:tabs>
          <w:tab w:val="left" w:pos="360"/>
        </w:tabs>
        <w:ind w:left="360"/>
        <w:jc w:val="both"/>
        <w:rPr>
          <w:color w:val="000000"/>
          <w:sz w:val="24"/>
          <w:szCs w:val="24"/>
        </w:rPr>
      </w:pPr>
      <w:r w:rsidRPr="008D69C5">
        <w:rPr>
          <w:color w:val="000000"/>
          <w:sz w:val="24"/>
          <w:szCs w:val="24"/>
        </w:rPr>
        <w:t xml:space="preserve">Przyjmujący zamówienie oświadcza, że przyjmuje pełną odpowiedzialność za udzielanie </w:t>
      </w:r>
      <w:r w:rsidR="00F84019">
        <w:rPr>
          <w:color w:val="000000"/>
          <w:sz w:val="24"/>
          <w:szCs w:val="24"/>
        </w:rPr>
        <w:t>świadczeń zdrowotnych</w:t>
      </w:r>
      <w:r w:rsidRPr="008D69C5">
        <w:rPr>
          <w:color w:val="000000"/>
          <w:sz w:val="24"/>
          <w:szCs w:val="24"/>
        </w:rPr>
        <w:t xml:space="preserve"> objętych niniejszą umową. </w:t>
      </w:r>
    </w:p>
    <w:p w14:paraId="6284B894" w14:textId="48961CB1" w:rsidR="00AE2299" w:rsidRDefault="007A3740" w:rsidP="00AE2299">
      <w:pPr>
        <w:numPr>
          <w:ilvl w:val="1"/>
          <w:numId w:val="21"/>
        </w:numPr>
        <w:tabs>
          <w:tab w:val="left" w:pos="284"/>
        </w:tabs>
        <w:ind w:left="284" w:hanging="284"/>
        <w:jc w:val="both"/>
        <w:rPr>
          <w:color w:val="000000"/>
          <w:sz w:val="24"/>
          <w:szCs w:val="24"/>
        </w:rPr>
      </w:pPr>
      <w:r w:rsidRPr="00AE2299">
        <w:rPr>
          <w:color w:val="000000"/>
          <w:sz w:val="24"/>
          <w:szCs w:val="24"/>
        </w:rPr>
        <w:t>Miejscem wykonywania świadczeń jest</w:t>
      </w:r>
      <w:r w:rsidR="00050C31" w:rsidRPr="00AE2299">
        <w:rPr>
          <w:color w:val="000000"/>
          <w:sz w:val="24"/>
          <w:szCs w:val="24"/>
        </w:rPr>
        <w:t xml:space="preserve"> </w:t>
      </w:r>
      <w:r w:rsidR="00986DF4">
        <w:rPr>
          <w:color w:val="000000"/>
          <w:sz w:val="24"/>
          <w:szCs w:val="24"/>
        </w:rPr>
        <w:t>Dzienny Dom Opieki Medycznej w lokalizacji przy ul.</w:t>
      </w:r>
      <w:r w:rsidR="0024615E">
        <w:rPr>
          <w:color w:val="000000"/>
          <w:sz w:val="24"/>
          <w:szCs w:val="24"/>
        </w:rPr>
        <w:t> </w:t>
      </w:r>
      <w:r w:rsidR="00986DF4">
        <w:rPr>
          <w:color w:val="000000"/>
          <w:sz w:val="24"/>
          <w:szCs w:val="24"/>
        </w:rPr>
        <w:t>Przyrodniczej 7/9 w Łodzi</w:t>
      </w:r>
      <w:r w:rsidRPr="00AE2299">
        <w:rPr>
          <w:color w:val="000000"/>
          <w:sz w:val="24"/>
          <w:szCs w:val="24"/>
        </w:rPr>
        <w:t xml:space="preserve"> </w:t>
      </w:r>
    </w:p>
    <w:p w14:paraId="18A9E5C0" w14:textId="77777777" w:rsidR="00F84019" w:rsidRPr="0012232B" w:rsidRDefault="00C9261C" w:rsidP="0012232B">
      <w:pPr>
        <w:numPr>
          <w:ilvl w:val="1"/>
          <w:numId w:val="21"/>
        </w:numPr>
        <w:tabs>
          <w:tab w:val="left" w:pos="284"/>
        </w:tabs>
        <w:ind w:left="284" w:hanging="284"/>
        <w:jc w:val="both"/>
        <w:rPr>
          <w:b/>
          <w:sz w:val="24"/>
          <w:szCs w:val="24"/>
        </w:rPr>
      </w:pPr>
      <w:r w:rsidRPr="00757105">
        <w:rPr>
          <w:sz w:val="24"/>
          <w:szCs w:val="24"/>
        </w:rPr>
        <w:t xml:space="preserve">Przyjmujący zamówienie oświadcza, że posiada: </w:t>
      </w:r>
    </w:p>
    <w:p w14:paraId="48DFC460" w14:textId="77777777" w:rsidR="00C9261C" w:rsidRPr="00757105" w:rsidRDefault="00F84019" w:rsidP="00C9261C">
      <w:pPr>
        <w:numPr>
          <w:ilvl w:val="0"/>
          <w:numId w:val="33"/>
        </w:numPr>
        <w:ind w:left="709"/>
        <w:jc w:val="both"/>
        <w:rPr>
          <w:sz w:val="24"/>
          <w:szCs w:val="24"/>
        </w:rPr>
      </w:pPr>
      <w:r>
        <w:rPr>
          <w:sz w:val="24"/>
          <w:szCs w:val="24"/>
        </w:rPr>
        <w:t>kwalifikacje określone w SWKO właściwe dla wykonywanego zakresu</w:t>
      </w:r>
      <w:r w:rsidR="00C9261C" w:rsidRPr="00757105">
        <w:rPr>
          <w:sz w:val="24"/>
          <w:szCs w:val="24"/>
        </w:rPr>
        <w:t>.</w:t>
      </w:r>
    </w:p>
    <w:p w14:paraId="4B7D779B" w14:textId="77777777" w:rsidR="007A3740" w:rsidRDefault="007A3740">
      <w:pPr>
        <w:jc w:val="center"/>
        <w:rPr>
          <w:b/>
          <w:color w:val="000000"/>
          <w:sz w:val="24"/>
          <w:szCs w:val="24"/>
        </w:rPr>
      </w:pPr>
    </w:p>
    <w:p w14:paraId="27626242" w14:textId="77777777" w:rsidR="007A3740" w:rsidRPr="008D69C5" w:rsidRDefault="007A3740">
      <w:pPr>
        <w:jc w:val="center"/>
        <w:rPr>
          <w:b/>
          <w:color w:val="000000"/>
          <w:sz w:val="24"/>
          <w:szCs w:val="24"/>
        </w:rPr>
      </w:pPr>
      <w:r w:rsidRPr="008D69C5">
        <w:rPr>
          <w:b/>
          <w:color w:val="000000"/>
          <w:sz w:val="24"/>
          <w:szCs w:val="24"/>
        </w:rPr>
        <w:t>OBOWIĄZKI PRZYJMUJĄCEGO ZAMÓWIENIE</w:t>
      </w:r>
    </w:p>
    <w:p w14:paraId="04603581" w14:textId="77777777" w:rsidR="007A3740" w:rsidRPr="008D69C5" w:rsidRDefault="007A3740">
      <w:pPr>
        <w:jc w:val="center"/>
        <w:rPr>
          <w:color w:val="000000"/>
          <w:sz w:val="24"/>
          <w:szCs w:val="24"/>
        </w:rPr>
      </w:pPr>
      <w:r w:rsidRPr="008D69C5">
        <w:rPr>
          <w:b/>
          <w:color w:val="000000"/>
          <w:sz w:val="24"/>
          <w:szCs w:val="24"/>
        </w:rPr>
        <w:t>§ 2</w:t>
      </w:r>
    </w:p>
    <w:p w14:paraId="79F139D3" w14:textId="77777777" w:rsidR="007A3740" w:rsidRPr="008D69C5" w:rsidRDefault="007A3740">
      <w:pPr>
        <w:numPr>
          <w:ilvl w:val="0"/>
          <w:numId w:val="24"/>
        </w:numPr>
        <w:tabs>
          <w:tab w:val="left" w:pos="284"/>
        </w:tabs>
        <w:ind w:left="284" w:hanging="284"/>
        <w:jc w:val="both"/>
        <w:rPr>
          <w:color w:val="000000"/>
          <w:sz w:val="24"/>
          <w:szCs w:val="24"/>
        </w:rPr>
      </w:pPr>
      <w:r w:rsidRPr="008D69C5">
        <w:rPr>
          <w:color w:val="000000"/>
          <w:sz w:val="24"/>
          <w:szCs w:val="24"/>
        </w:rPr>
        <w:t xml:space="preserve">Przyjmujący zamówienie zobowiązany jest do: </w:t>
      </w:r>
    </w:p>
    <w:p w14:paraId="36445B0C" w14:textId="77777777" w:rsidR="007A3740" w:rsidRPr="008D69C5" w:rsidRDefault="007A3740">
      <w:pPr>
        <w:numPr>
          <w:ilvl w:val="0"/>
          <w:numId w:val="27"/>
        </w:numPr>
        <w:jc w:val="both"/>
        <w:rPr>
          <w:color w:val="000000"/>
          <w:sz w:val="24"/>
          <w:szCs w:val="24"/>
        </w:rPr>
      </w:pPr>
      <w:r w:rsidRPr="008D69C5">
        <w:rPr>
          <w:color w:val="000000"/>
          <w:sz w:val="24"/>
          <w:szCs w:val="24"/>
        </w:rPr>
        <w:t>udzielania świadczeń zdrowotnych z należytą starannością, zgodnie ze wskazaniami aktualnej wiedzy medycznej, dostępnymi mu materiałami i środkami zapobiegania, rozpoznawania i leczenia oraz zgodnie z zasadami etyki zawodowej i przepisami obowiązującego prawa ze szczególnym uwzględnieniem praw pacjenta,</w:t>
      </w:r>
    </w:p>
    <w:p w14:paraId="7765BDE3" w14:textId="77777777" w:rsidR="007A3740" w:rsidRPr="008D69C5" w:rsidRDefault="007A3740">
      <w:pPr>
        <w:numPr>
          <w:ilvl w:val="0"/>
          <w:numId w:val="27"/>
        </w:numPr>
        <w:jc w:val="both"/>
        <w:rPr>
          <w:color w:val="000000"/>
          <w:sz w:val="24"/>
          <w:szCs w:val="24"/>
        </w:rPr>
      </w:pPr>
      <w:r w:rsidRPr="008D69C5">
        <w:rPr>
          <w:color w:val="000000"/>
          <w:sz w:val="24"/>
          <w:szCs w:val="24"/>
        </w:rPr>
        <w:t>realizacji świadczeń zdrowotnych będących przedmiotem niniejszej umowy z uwzględnieniem wymogów Zintegrowanego Systemu Zarządzania Jakością oraz Bezpieczeństwem i Higieną Pracy, a także standardów akredytacyjnych określonych przez Centrum Monitorowania Jakości w Ochronie Zdrowia,</w:t>
      </w:r>
    </w:p>
    <w:p w14:paraId="1532A833" w14:textId="77777777" w:rsidR="007A3740" w:rsidRPr="008D69C5" w:rsidRDefault="007A3740">
      <w:pPr>
        <w:numPr>
          <w:ilvl w:val="0"/>
          <w:numId w:val="27"/>
        </w:numPr>
        <w:jc w:val="both"/>
        <w:rPr>
          <w:color w:val="000000"/>
          <w:sz w:val="24"/>
          <w:szCs w:val="24"/>
        </w:rPr>
      </w:pPr>
      <w:r w:rsidRPr="008D69C5">
        <w:rPr>
          <w:color w:val="000000"/>
          <w:sz w:val="24"/>
          <w:szCs w:val="24"/>
        </w:rPr>
        <w:t>zachowania w tajemnicy,</w:t>
      </w:r>
      <w:r w:rsidR="00F84019">
        <w:rPr>
          <w:color w:val="000000"/>
          <w:sz w:val="24"/>
          <w:szCs w:val="24"/>
        </w:rPr>
        <w:t xml:space="preserve"> w przypadku gdy do jej przestrzegania zobowiązują go przepisy prawa,</w:t>
      </w:r>
      <w:r w:rsidRPr="008D69C5">
        <w:rPr>
          <w:color w:val="000000"/>
          <w:sz w:val="24"/>
          <w:szCs w:val="24"/>
        </w:rPr>
        <w:t xml:space="preserve"> zarówno w czasie trwania umowy, jak i po jej ustaniu, wszelkich informacji i danych pozyskanych w</w:t>
      </w:r>
      <w:r w:rsidR="00AA05D3">
        <w:rPr>
          <w:color w:val="000000"/>
          <w:sz w:val="24"/>
          <w:szCs w:val="24"/>
        </w:rPr>
        <w:t> </w:t>
      </w:r>
      <w:r w:rsidRPr="008D69C5">
        <w:rPr>
          <w:color w:val="000000"/>
          <w:sz w:val="24"/>
          <w:szCs w:val="24"/>
        </w:rPr>
        <w:t xml:space="preserve">związku z realizacją umowy, a w szczególności dotyczących </w:t>
      </w:r>
      <w:r w:rsidR="00F84019">
        <w:rPr>
          <w:color w:val="000000"/>
          <w:sz w:val="24"/>
          <w:szCs w:val="24"/>
        </w:rPr>
        <w:t>uczestników projektu</w:t>
      </w:r>
      <w:r w:rsidRPr="008D69C5">
        <w:rPr>
          <w:color w:val="000000"/>
          <w:sz w:val="24"/>
          <w:szCs w:val="24"/>
        </w:rPr>
        <w:t>;</w:t>
      </w:r>
    </w:p>
    <w:p w14:paraId="536B7462" w14:textId="77777777" w:rsidR="007A3740" w:rsidRPr="008D69C5" w:rsidRDefault="007A3740">
      <w:pPr>
        <w:numPr>
          <w:ilvl w:val="0"/>
          <w:numId w:val="27"/>
        </w:numPr>
        <w:jc w:val="both"/>
        <w:rPr>
          <w:color w:val="000000"/>
          <w:sz w:val="24"/>
          <w:szCs w:val="24"/>
        </w:rPr>
      </w:pPr>
      <w:r w:rsidRPr="008D69C5">
        <w:rPr>
          <w:color w:val="000000"/>
          <w:sz w:val="24"/>
          <w:szCs w:val="24"/>
        </w:rPr>
        <w:t>przestrzegania przepisów określających prawa i obowiązki pacjenta</w:t>
      </w:r>
      <w:r w:rsidR="00F84019">
        <w:rPr>
          <w:color w:val="000000"/>
          <w:sz w:val="24"/>
          <w:szCs w:val="24"/>
        </w:rPr>
        <w:t xml:space="preserve"> w zakresie w jakim odnoszą się do uczestników projektu</w:t>
      </w:r>
      <w:r w:rsidRPr="008D69C5">
        <w:rPr>
          <w:color w:val="000000"/>
          <w:sz w:val="24"/>
          <w:szCs w:val="24"/>
        </w:rPr>
        <w:t xml:space="preserve">; </w:t>
      </w:r>
    </w:p>
    <w:p w14:paraId="5C5CB4DB" w14:textId="77777777" w:rsidR="007A3740" w:rsidRPr="008D69C5" w:rsidRDefault="007A3740">
      <w:pPr>
        <w:numPr>
          <w:ilvl w:val="0"/>
          <w:numId w:val="27"/>
        </w:numPr>
        <w:jc w:val="both"/>
        <w:rPr>
          <w:color w:val="000000"/>
          <w:sz w:val="24"/>
          <w:szCs w:val="24"/>
        </w:rPr>
      </w:pPr>
      <w:r w:rsidRPr="008D69C5">
        <w:rPr>
          <w:color w:val="000000"/>
          <w:sz w:val="24"/>
          <w:szCs w:val="24"/>
        </w:rPr>
        <w:t xml:space="preserve">wypełniania i prowadzenia dokumentacji medycznej </w:t>
      </w:r>
      <w:r w:rsidR="00F84019">
        <w:rPr>
          <w:color w:val="000000"/>
          <w:sz w:val="24"/>
          <w:szCs w:val="24"/>
        </w:rPr>
        <w:t xml:space="preserve">(w przypadku, gdy w ramach projektu powstanie obowiązek jej prowadzenia) </w:t>
      </w:r>
      <w:r w:rsidRPr="008D69C5">
        <w:rPr>
          <w:color w:val="000000"/>
          <w:sz w:val="24"/>
          <w:szCs w:val="24"/>
        </w:rPr>
        <w:t>zgodnie z obowiązującymi przepisami</w:t>
      </w:r>
      <w:r w:rsidR="00F84019">
        <w:rPr>
          <w:color w:val="000000"/>
          <w:sz w:val="24"/>
          <w:szCs w:val="24"/>
        </w:rPr>
        <w:t>,</w:t>
      </w:r>
      <w:r w:rsidRPr="008D69C5">
        <w:rPr>
          <w:color w:val="000000"/>
          <w:sz w:val="24"/>
          <w:szCs w:val="24"/>
        </w:rPr>
        <w:t xml:space="preserve"> w tym wpisywania informacji </w:t>
      </w:r>
      <w:r w:rsidRPr="008D69C5">
        <w:rPr>
          <w:rFonts w:eastAsia="MS Mincho" w:cs="Arial"/>
          <w:bCs/>
          <w:color w:val="000000"/>
          <w:sz w:val="24"/>
          <w:szCs w:val="24"/>
        </w:rPr>
        <w:t xml:space="preserve">według Międzynarodowej Statystycznej Klasyfikacji Chorób i Problemów Zdrowotnych – Rewizja </w:t>
      </w:r>
      <w:r w:rsidRPr="008D69C5">
        <w:rPr>
          <w:rFonts w:eastAsia="MS Mincho" w:cs="Arial"/>
          <w:bCs/>
          <w:color w:val="000000"/>
          <w:sz w:val="24"/>
          <w:szCs w:val="24"/>
        </w:rPr>
        <w:lastRenderedPageBreak/>
        <w:t>Dziesiąta (ICD-10) oraz procedur medycznych według Międzynarodowej Klasyfikacji Procedur Medycznych (ICD-9).</w:t>
      </w:r>
    </w:p>
    <w:p w14:paraId="6B932CEB" w14:textId="77777777" w:rsidR="007A3740" w:rsidRPr="008D69C5" w:rsidRDefault="007A3740">
      <w:pPr>
        <w:numPr>
          <w:ilvl w:val="0"/>
          <w:numId w:val="24"/>
        </w:numPr>
        <w:tabs>
          <w:tab w:val="left" w:pos="284"/>
        </w:tabs>
        <w:ind w:left="284" w:hanging="284"/>
        <w:jc w:val="both"/>
        <w:rPr>
          <w:color w:val="000000"/>
          <w:sz w:val="24"/>
          <w:szCs w:val="24"/>
        </w:rPr>
      </w:pPr>
      <w:r w:rsidRPr="008D69C5">
        <w:rPr>
          <w:color w:val="000000"/>
          <w:sz w:val="24"/>
          <w:szCs w:val="24"/>
        </w:rPr>
        <w:t>W ramach realizacji niniejszej umowy Przyjmujący zamówienie zobowiązuje się w szczególności do:</w:t>
      </w:r>
    </w:p>
    <w:p w14:paraId="082F1AC7" w14:textId="77777777" w:rsidR="00AE2299" w:rsidRDefault="007A3740" w:rsidP="00AE2299">
      <w:pPr>
        <w:numPr>
          <w:ilvl w:val="1"/>
          <w:numId w:val="3"/>
        </w:numPr>
        <w:tabs>
          <w:tab w:val="left" w:pos="709"/>
        </w:tabs>
        <w:ind w:left="709"/>
        <w:jc w:val="both"/>
        <w:rPr>
          <w:color w:val="000000"/>
          <w:sz w:val="24"/>
          <w:szCs w:val="24"/>
        </w:rPr>
      </w:pPr>
      <w:r w:rsidRPr="00AE2299">
        <w:rPr>
          <w:color w:val="000000"/>
          <w:sz w:val="24"/>
          <w:szCs w:val="24"/>
        </w:rPr>
        <w:t>udzielania świadczeń zdrowotnych, będących przedmiotem niniejszej umowy w godzinach dla niego ustalonych na terenie Miejskiego Centrum Medycznego</w:t>
      </w:r>
      <w:r w:rsidRPr="00AE2299">
        <w:rPr>
          <w:b/>
          <w:color w:val="000000"/>
          <w:sz w:val="24"/>
          <w:szCs w:val="24"/>
        </w:rPr>
        <w:t xml:space="preserve"> </w:t>
      </w:r>
      <w:r w:rsidRPr="00AE2299">
        <w:rPr>
          <w:color w:val="000000"/>
          <w:sz w:val="24"/>
          <w:szCs w:val="24"/>
        </w:rPr>
        <w:t xml:space="preserve">im. dr. Karola Jonschera w Łodzi, zgodnie z przyjętym harmonogramem czasu pracy, </w:t>
      </w:r>
    </w:p>
    <w:p w14:paraId="1222EAE2" w14:textId="77777777" w:rsidR="007A3740" w:rsidRPr="008D69C5" w:rsidRDefault="007A3740">
      <w:pPr>
        <w:numPr>
          <w:ilvl w:val="1"/>
          <w:numId w:val="3"/>
        </w:numPr>
        <w:tabs>
          <w:tab w:val="left" w:pos="709"/>
        </w:tabs>
        <w:ind w:left="709"/>
        <w:jc w:val="both"/>
        <w:rPr>
          <w:color w:val="000000"/>
          <w:sz w:val="24"/>
          <w:szCs w:val="24"/>
        </w:rPr>
      </w:pPr>
      <w:r w:rsidRPr="008D69C5">
        <w:rPr>
          <w:color w:val="000000"/>
          <w:sz w:val="24"/>
          <w:szCs w:val="24"/>
        </w:rPr>
        <w:t xml:space="preserve">informowania Udzielającego zamówienia o planowanej nieobecności w miejscu udzielania świadczeń objętych niniejszą umową wskazując zastępcę, z wyłączeniem wypadków losowych, kiedy to Przyjmujący zamówienie, winien niezwłocznie powiadomić Udzielającego zamówienia o powodzie nieobecności i przewidywanym jej czasookresie, </w:t>
      </w:r>
    </w:p>
    <w:p w14:paraId="6099A87B" w14:textId="77777777" w:rsidR="007A3740" w:rsidRPr="008D69C5" w:rsidRDefault="007A3740">
      <w:pPr>
        <w:numPr>
          <w:ilvl w:val="1"/>
          <w:numId w:val="3"/>
        </w:numPr>
        <w:tabs>
          <w:tab w:val="left" w:pos="709"/>
        </w:tabs>
        <w:ind w:left="709"/>
        <w:jc w:val="both"/>
        <w:rPr>
          <w:color w:val="000000"/>
          <w:sz w:val="24"/>
          <w:szCs w:val="24"/>
        </w:rPr>
      </w:pPr>
      <w:r w:rsidRPr="008D69C5">
        <w:rPr>
          <w:color w:val="000000"/>
          <w:sz w:val="24"/>
          <w:szCs w:val="24"/>
        </w:rPr>
        <w:t>prowadzenia sprawozdawczości ustalonej przez Udzielającego zamówienia niezbędnej do rozliczenia działalności w zakresie świadczeń wykonywanych przez Przyjmującego zamówienie,</w:t>
      </w:r>
    </w:p>
    <w:p w14:paraId="01E1625C" w14:textId="77777777" w:rsidR="007A3740" w:rsidRPr="008D69C5" w:rsidRDefault="007A3740">
      <w:pPr>
        <w:numPr>
          <w:ilvl w:val="1"/>
          <w:numId w:val="3"/>
        </w:numPr>
        <w:tabs>
          <w:tab w:val="left" w:pos="709"/>
        </w:tabs>
        <w:ind w:left="709"/>
        <w:jc w:val="both"/>
        <w:rPr>
          <w:color w:val="000000"/>
          <w:sz w:val="24"/>
          <w:szCs w:val="24"/>
        </w:rPr>
      </w:pPr>
      <w:r w:rsidRPr="008D69C5">
        <w:rPr>
          <w:color w:val="000000"/>
          <w:sz w:val="24"/>
          <w:szCs w:val="24"/>
        </w:rPr>
        <w:t>przestrzegania statutu, regulaminów, przepisów bezpieczeństwa i higieny pracy, ochrony przeciwpożarowej, ochrony środowiska, ochrony radiologicznej oraz bezpieczeństwa epidemiologicznego obowiązujących na terenie Miejskiego Centrum Medycznego</w:t>
      </w:r>
      <w:r w:rsidRPr="008D69C5">
        <w:rPr>
          <w:b/>
          <w:color w:val="000000"/>
          <w:sz w:val="24"/>
          <w:szCs w:val="24"/>
        </w:rPr>
        <w:t xml:space="preserve"> </w:t>
      </w:r>
      <w:r w:rsidRPr="008D69C5">
        <w:rPr>
          <w:color w:val="000000"/>
          <w:sz w:val="24"/>
          <w:szCs w:val="24"/>
        </w:rPr>
        <w:t>im. dr. Karola Jonschera w Łodzi oraz używania odzieży ochronnej i stroju służbowego,</w:t>
      </w:r>
    </w:p>
    <w:p w14:paraId="3E871793" w14:textId="77777777" w:rsidR="007A3740" w:rsidRPr="008D69C5" w:rsidRDefault="007A3740">
      <w:pPr>
        <w:numPr>
          <w:ilvl w:val="1"/>
          <w:numId w:val="3"/>
        </w:numPr>
        <w:tabs>
          <w:tab w:val="left" w:pos="709"/>
        </w:tabs>
        <w:ind w:left="709"/>
        <w:jc w:val="both"/>
        <w:rPr>
          <w:color w:val="000000"/>
          <w:sz w:val="24"/>
          <w:szCs w:val="24"/>
        </w:rPr>
      </w:pPr>
      <w:r w:rsidRPr="008D69C5">
        <w:rPr>
          <w:color w:val="000000"/>
          <w:sz w:val="24"/>
          <w:szCs w:val="24"/>
        </w:rPr>
        <w:t>przestrzegania obowiązujących na terenie Miejskiego Centrum Medycznego</w:t>
      </w:r>
      <w:r w:rsidRPr="008D69C5">
        <w:rPr>
          <w:b/>
          <w:color w:val="000000"/>
          <w:sz w:val="24"/>
          <w:szCs w:val="24"/>
        </w:rPr>
        <w:t xml:space="preserve"> </w:t>
      </w:r>
      <w:r w:rsidRPr="008D69C5">
        <w:rPr>
          <w:color w:val="000000"/>
          <w:sz w:val="24"/>
          <w:szCs w:val="24"/>
        </w:rPr>
        <w:t>im. dr. Karola Jonschera w Łodzi, instrukcji, standardów i procedur w zakresie profilaktyki zakażeń szpitalnych,</w:t>
      </w:r>
    </w:p>
    <w:p w14:paraId="5FA02610" w14:textId="77777777" w:rsidR="007A3740" w:rsidRPr="008D69C5" w:rsidRDefault="007A3740">
      <w:pPr>
        <w:numPr>
          <w:ilvl w:val="1"/>
          <w:numId w:val="3"/>
        </w:numPr>
        <w:tabs>
          <w:tab w:val="left" w:pos="709"/>
        </w:tabs>
        <w:ind w:left="709"/>
        <w:jc w:val="both"/>
        <w:rPr>
          <w:color w:val="000000"/>
          <w:sz w:val="24"/>
          <w:szCs w:val="24"/>
        </w:rPr>
      </w:pPr>
      <w:r w:rsidRPr="008D69C5">
        <w:rPr>
          <w:color w:val="000000"/>
          <w:sz w:val="24"/>
          <w:szCs w:val="24"/>
        </w:rPr>
        <w:t>dbałości o dobro i mienie Udzielającego Zamówienia, korzystania z niego zgodnie z jego przeznaczeniem, z należytą dbałością i optymalizacją kosztów, a w przypadku stwierdzenia wady, czy niewłaściwej jakości pracy sprzętu lub aparatury, natychmiastowego powiadomienia o powyższym stanie rzeczy, Udzielającego zamówienia, zgodnie z procedurami obowiązującymi w Miejskim Centrum Medycznym</w:t>
      </w:r>
      <w:r w:rsidRPr="008D69C5">
        <w:rPr>
          <w:b/>
          <w:color w:val="000000"/>
          <w:sz w:val="24"/>
          <w:szCs w:val="24"/>
        </w:rPr>
        <w:t xml:space="preserve"> </w:t>
      </w:r>
      <w:r w:rsidRPr="008D69C5">
        <w:rPr>
          <w:color w:val="000000"/>
          <w:sz w:val="24"/>
          <w:szCs w:val="24"/>
        </w:rPr>
        <w:t>im. dr. Karola Jonschera w Łodzi,</w:t>
      </w:r>
    </w:p>
    <w:p w14:paraId="1DE1257B" w14:textId="77777777" w:rsidR="007A3740" w:rsidRPr="008D69C5" w:rsidRDefault="007A3740">
      <w:pPr>
        <w:numPr>
          <w:ilvl w:val="0"/>
          <w:numId w:val="24"/>
        </w:numPr>
        <w:tabs>
          <w:tab w:val="left" w:pos="284"/>
        </w:tabs>
        <w:ind w:left="284" w:hanging="284"/>
        <w:jc w:val="both"/>
        <w:rPr>
          <w:color w:val="000000"/>
          <w:sz w:val="24"/>
          <w:szCs w:val="24"/>
        </w:rPr>
      </w:pPr>
      <w:r w:rsidRPr="008D69C5">
        <w:rPr>
          <w:color w:val="000000"/>
          <w:sz w:val="24"/>
          <w:szCs w:val="24"/>
        </w:rPr>
        <w:t>Przyjmujący zamówienie jest ponadto zobowiązany do wykonywania przedmiotu umowy dbając o optymalne koszty jego realizacji.</w:t>
      </w:r>
    </w:p>
    <w:p w14:paraId="6167A836" w14:textId="77777777" w:rsidR="00AE2299" w:rsidRDefault="00AE2299">
      <w:pPr>
        <w:jc w:val="center"/>
        <w:rPr>
          <w:b/>
          <w:color w:val="000000"/>
          <w:sz w:val="24"/>
          <w:szCs w:val="24"/>
        </w:rPr>
      </w:pPr>
    </w:p>
    <w:p w14:paraId="60AD1939" w14:textId="77777777" w:rsidR="007A3740" w:rsidRPr="008D69C5" w:rsidRDefault="007A3740">
      <w:pPr>
        <w:jc w:val="center"/>
        <w:rPr>
          <w:color w:val="000000"/>
          <w:sz w:val="24"/>
          <w:szCs w:val="24"/>
        </w:rPr>
      </w:pPr>
      <w:r w:rsidRPr="008D69C5">
        <w:rPr>
          <w:b/>
          <w:color w:val="000000"/>
          <w:sz w:val="24"/>
          <w:szCs w:val="24"/>
        </w:rPr>
        <w:t>§ 3</w:t>
      </w:r>
    </w:p>
    <w:p w14:paraId="6BAD9857" w14:textId="77777777" w:rsidR="00640CCB" w:rsidRPr="00640CCB" w:rsidRDefault="00640CCB" w:rsidP="00640CCB">
      <w:pPr>
        <w:numPr>
          <w:ilvl w:val="0"/>
          <w:numId w:val="22"/>
        </w:numPr>
        <w:tabs>
          <w:tab w:val="clear" w:pos="735"/>
          <w:tab w:val="num" w:pos="426"/>
        </w:tabs>
        <w:ind w:left="426" w:hanging="426"/>
        <w:jc w:val="both"/>
        <w:rPr>
          <w:iCs/>
          <w:color w:val="000000"/>
          <w:sz w:val="24"/>
          <w:szCs w:val="24"/>
          <w:lang w:eastAsia="pl-PL"/>
        </w:rPr>
      </w:pPr>
      <w:r w:rsidRPr="00640CCB">
        <w:rPr>
          <w:iCs/>
          <w:sz w:val="24"/>
          <w:szCs w:val="24"/>
        </w:rPr>
        <w:t xml:space="preserve">Przyjmujący zamówienie oświadcza, że </w:t>
      </w:r>
      <w:r w:rsidRPr="00640CCB">
        <w:rPr>
          <w:iCs/>
          <w:color w:val="000000"/>
          <w:sz w:val="24"/>
          <w:szCs w:val="24"/>
        </w:rPr>
        <w:t>nie jest powiązany z Udzielającym zamówienia osobowo lub kapitałowo, przy czym przez powiązania kapitałowe lub osobowe rozumie się wzajemne powiązania między udzielającym zamówienia lub osobami upoważnionymi do zaciągania zobowiązań w imieniu Udzielającego zamówienia lub osobami wykonującymi w imieniu Udzielającego zamówienia czynności związane z przygotowaniem i przeprowadzeniem procedury wyboru Przyjmującego zamówienie a Oferentem, polegające w szczególności na:</w:t>
      </w:r>
    </w:p>
    <w:p w14:paraId="7DBA2C60" w14:textId="77777777" w:rsidR="00640CCB" w:rsidRDefault="00640CCB" w:rsidP="00640CCB">
      <w:pPr>
        <w:numPr>
          <w:ilvl w:val="3"/>
          <w:numId w:val="3"/>
        </w:numPr>
        <w:ind w:left="709"/>
        <w:jc w:val="both"/>
        <w:rPr>
          <w:iCs/>
          <w:color w:val="000000"/>
          <w:sz w:val="24"/>
          <w:szCs w:val="24"/>
        </w:rPr>
      </w:pPr>
      <w:r w:rsidRPr="00640CCB">
        <w:rPr>
          <w:iCs/>
          <w:color w:val="000000"/>
          <w:sz w:val="24"/>
          <w:szCs w:val="24"/>
        </w:rPr>
        <w:t>uczestniczeniu w spółce jako wspólnik spółki cywilnej lub spółki osobowej,</w:t>
      </w:r>
    </w:p>
    <w:p w14:paraId="6A4558EE" w14:textId="77777777" w:rsidR="00640CCB" w:rsidRDefault="00640CCB" w:rsidP="00640CCB">
      <w:pPr>
        <w:numPr>
          <w:ilvl w:val="3"/>
          <w:numId w:val="3"/>
        </w:numPr>
        <w:ind w:left="709"/>
        <w:jc w:val="both"/>
        <w:rPr>
          <w:iCs/>
          <w:color w:val="000000"/>
          <w:sz w:val="24"/>
          <w:szCs w:val="24"/>
        </w:rPr>
      </w:pPr>
      <w:r w:rsidRPr="00640CCB">
        <w:rPr>
          <w:iCs/>
          <w:color w:val="000000"/>
          <w:sz w:val="24"/>
          <w:szCs w:val="24"/>
        </w:rPr>
        <w:t>posiadaniu co najmniej 10 % udziałów lub akcji,</w:t>
      </w:r>
    </w:p>
    <w:p w14:paraId="01719E9F" w14:textId="77777777" w:rsidR="00640CCB" w:rsidRDefault="00640CCB" w:rsidP="00640CCB">
      <w:pPr>
        <w:numPr>
          <w:ilvl w:val="3"/>
          <w:numId w:val="3"/>
        </w:numPr>
        <w:ind w:left="709"/>
        <w:jc w:val="both"/>
        <w:rPr>
          <w:iCs/>
          <w:color w:val="000000"/>
          <w:sz w:val="24"/>
          <w:szCs w:val="24"/>
        </w:rPr>
      </w:pPr>
      <w:r w:rsidRPr="00640CCB">
        <w:rPr>
          <w:iCs/>
          <w:color w:val="000000"/>
          <w:sz w:val="24"/>
          <w:szCs w:val="24"/>
        </w:rPr>
        <w:t>pełnieniu funkcji członka organu nadzorczego lub zarządzającego, prokurenta, pełnomocnika,</w:t>
      </w:r>
    </w:p>
    <w:p w14:paraId="7EDEEC69" w14:textId="77777777" w:rsidR="00640CCB" w:rsidRPr="00640CCB" w:rsidRDefault="00640CCB" w:rsidP="00640CCB">
      <w:pPr>
        <w:numPr>
          <w:ilvl w:val="3"/>
          <w:numId w:val="3"/>
        </w:numPr>
        <w:ind w:left="709"/>
        <w:jc w:val="both"/>
        <w:rPr>
          <w:iCs/>
          <w:color w:val="000000"/>
          <w:sz w:val="24"/>
          <w:szCs w:val="24"/>
        </w:rPr>
      </w:pPr>
      <w:r w:rsidRPr="00640CCB">
        <w:rPr>
          <w:iCs/>
          <w:color w:val="000000"/>
          <w:sz w:val="24"/>
          <w:szCs w:val="24"/>
        </w:rPr>
        <w:t xml:space="preserve">pozostawaniu w związku małżeńskim, w stosunku pokrewieństwa lub powinowactwa w linii prostej, pokrewieństwa drugiego stopnia lub powinowactwa drugiego stopnia w linii bocznej lub w stosunku przysposobienia, opieki lub kurateli. </w:t>
      </w:r>
    </w:p>
    <w:p w14:paraId="49207041" w14:textId="77777777" w:rsidR="007A3740" w:rsidRPr="008D69C5" w:rsidRDefault="007A3740" w:rsidP="00640CCB">
      <w:pPr>
        <w:numPr>
          <w:ilvl w:val="0"/>
          <w:numId w:val="3"/>
        </w:numPr>
        <w:tabs>
          <w:tab w:val="left" w:pos="284"/>
        </w:tabs>
        <w:ind w:left="284" w:hanging="284"/>
        <w:jc w:val="both"/>
        <w:rPr>
          <w:color w:val="000000"/>
          <w:sz w:val="24"/>
          <w:szCs w:val="24"/>
        </w:rPr>
      </w:pPr>
      <w:r w:rsidRPr="008D69C5">
        <w:rPr>
          <w:color w:val="000000"/>
          <w:sz w:val="24"/>
          <w:szCs w:val="24"/>
        </w:rPr>
        <w:t>Świadczenia zdrowotne, określone w § 1 i 2, Przyjmujący zamówienie zobowiązuje się wykonywać osobiście.</w:t>
      </w:r>
    </w:p>
    <w:p w14:paraId="7C7F5995" w14:textId="77777777" w:rsidR="007A3740" w:rsidRPr="008D69C5" w:rsidRDefault="007A3740" w:rsidP="00640CCB">
      <w:pPr>
        <w:numPr>
          <w:ilvl w:val="0"/>
          <w:numId w:val="3"/>
        </w:numPr>
        <w:tabs>
          <w:tab w:val="left" w:pos="284"/>
        </w:tabs>
        <w:ind w:left="284" w:hanging="284"/>
        <w:jc w:val="both"/>
        <w:rPr>
          <w:color w:val="000000"/>
          <w:sz w:val="24"/>
          <w:szCs w:val="24"/>
        </w:rPr>
      </w:pPr>
      <w:r w:rsidRPr="008D69C5">
        <w:rPr>
          <w:color w:val="000000"/>
          <w:sz w:val="24"/>
          <w:szCs w:val="24"/>
        </w:rPr>
        <w:t>W szczególnie uzasadnionych przypadkach dopuszcza się zastępstwo przez osobę legitymującą się minimum takimi samymi kwalifikacjami, po uzyskaniu zgody Udzielającego Zamówienia.</w:t>
      </w:r>
    </w:p>
    <w:p w14:paraId="3C9C9F84" w14:textId="77777777" w:rsidR="007A3740" w:rsidRPr="008D69C5" w:rsidRDefault="007A3740" w:rsidP="00640CCB">
      <w:pPr>
        <w:numPr>
          <w:ilvl w:val="0"/>
          <w:numId w:val="3"/>
        </w:numPr>
        <w:tabs>
          <w:tab w:val="left" w:pos="284"/>
        </w:tabs>
        <w:ind w:left="284" w:hanging="284"/>
        <w:jc w:val="both"/>
        <w:rPr>
          <w:color w:val="000000"/>
          <w:sz w:val="24"/>
          <w:szCs w:val="24"/>
        </w:rPr>
      </w:pPr>
      <w:r w:rsidRPr="008D69C5">
        <w:rPr>
          <w:color w:val="000000"/>
          <w:sz w:val="24"/>
          <w:szCs w:val="24"/>
        </w:rPr>
        <w:t>W przypadku braku możliwości osobistego wykonywania przez Przyjmującego zamówienie, świadczeń zdrowotnych objętych niniejszą umową, przez okres umowy trwający łącznie i nieprzerwanie 2 miesiące, umowa może ulec rozwiązaniu bez zachowania okresu wypowiedzenia.</w:t>
      </w:r>
    </w:p>
    <w:p w14:paraId="5FA0647E" w14:textId="77777777" w:rsidR="007A3740" w:rsidRPr="008D69C5" w:rsidRDefault="007A3740">
      <w:pPr>
        <w:jc w:val="center"/>
        <w:rPr>
          <w:b/>
          <w:color w:val="000000"/>
          <w:sz w:val="24"/>
          <w:szCs w:val="24"/>
        </w:rPr>
      </w:pPr>
    </w:p>
    <w:p w14:paraId="273C11F0" w14:textId="77777777" w:rsidR="007A3740" w:rsidRPr="008D69C5" w:rsidRDefault="007A3740">
      <w:pPr>
        <w:jc w:val="center"/>
        <w:rPr>
          <w:color w:val="000000"/>
          <w:sz w:val="24"/>
          <w:szCs w:val="24"/>
        </w:rPr>
      </w:pPr>
      <w:r w:rsidRPr="008D69C5">
        <w:rPr>
          <w:b/>
          <w:color w:val="000000"/>
          <w:sz w:val="24"/>
          <w:szCs w:val="24"/>
        </w:rPr>
        <w:t>§ 4</w:t>
      </w:r>
    </w:p>
    <w:p w14:paraId="4688E7B3" w14:textId="77777777" w:rsidR="007A3740" w:rsidRPr="008D69C5" w:rsidRDefault="007A3740">
      <w:pPr>
        <w:numPr>
          <w:ilvl w:val="0"/>
          <w:numId w:val="13"/>
        </w:numPr>
        <w:tabs>
          <w:tab w:val="left" w:pos="284"/>
        </w:tabs>
        <w:ind w:left="284" w:hanging="284"/>
        <w:jc w:val="both"/>
        <w:rPr>
          <w:color w:val="000000"/>
          <w:sz w:val="24"/>
          <w:szCs w:val="24"/>
        </w:rPr>
      </w:pPr>
      <w:r w:rsidRPr="008D69C5">
        <w:rPr>
          <w:color w:val="000000"/>
          <w:sz w:val="24"/>
          <w:szCs w:val="24"/>
        </w:rPr>
        <w:t>Przyjmujący zamówienie zobowiązuje się do zawarcia umowy ubezpieczenia od odpowiedzialności cywilnej za szkody wyrządzone działaniem lub zaniechaniem przy wykonywaniu czynności zawodowych w związku z udzielaniem świadczeń zdrowotnych określonych w § 1 i 2. Minimalną sumę gwarancyjną ubezpieczenia OC w okresie trwania niniejszej umowy określa Rozporządzenie Ministra Finansów z dnia 22 grudnia 2011 r. w sprawie obowiązkowego ubezpieczenia odpowiedzialności cywilnej podmiotu wykonującego działalność leczniczą (Dz. U. z 2011 r., Nr 293,  poz. 1729)</w:t>
      </w:r>
    </w:p>
    <w:p w14:paraId="0D2D8AC2" w14:textId="77777777" w:rsidR="007A3740" w:rsidRPr="008D69C5" w:rsidRDefault="007A3740">
      <w:pPr>
        <w:numPr>
          <w:ilvl w:val="0"/>
          <w:numId w:val="13"/>
        </w:numPr>
        <w:tabs>
          <w:tab w:val="left" w:pos="284"/>
        </w:tabs>
        <w:ind w:left="284" w:hanging="284"/>
        <w:jc w:val="both"/>
        <w:rPr>
          <w:color w:val="000000"/>
          <w:sz w:val="24"/>
          <w:szCs w:val="24"/>
        </w:rPr>
      </w:pPr>
      <w:r w:rsidRPr="008D69C5">
        <w:rPr>
          <w:color w:val="000000"/>
          <w:sz w:val="24"/>
          <w:szCs w:val="24"/>
        </w:rPr>
        <w:lastRenderedPageBreak/>
        <w:t>Ubezpieczenie, o którym mowa w ust. 1 obejmuje w szczególności odpowiedzialność cywilną z tytułu zakażenia chorobami zakaźnymi w tym zakażeniem wirusem HIV i WZW oraz zakażenia bakteryjne min. gronkowcem.</w:t>
      </w:r>
    </w:p>
    <w:p w14:paraId="2730E7F4" w14:textId="77777777" w:rsidR="007A3740" w:rsidRPr="008D69C5" w:rsidRDefault="007A3740">
      <w:pPr>
        <w:numPr>
          <w:ilvl w:val="0"/>
          <w:numId w:val="13"/>
        </w:numPr>
        <w:tabs>
          <w:tab w:val="left" w:pos="284"/>
        </w:tabs>
        <w:ind w:left="284" w:hanging="284"/>
        <w:jc w:val="both"/>
        <w:rPr>
          <w:color w:val="000000"/>
          <w:sz w:val="24"/>
          <w:szCs w:val="24"/>
        </w:rPr>
      </w:pPr>
      <w:r w:rsidRPr="008D69C5">
        <w:rPr>
          <w:color w:val="000000"/>
          <w:sz w:val="24"/>
          <w:szCs w:val="24"/>
        </w:rPr>
        <w:t>Przyjmujący zamówienie zobowiązany jest do kontynuowania ubezpieczenia i każdorazowego przedstawiania kopii polisy najpóźniej w ostatnim dniu obowiązywania poprzedniej umowy.</w:t>
      </w:r>
    </w:p>
    <w:p w14:paraId="1A3F4D51" w14:textId="77777777" w:rsidR="00560145" w:rsidRPr="0026088E" w:rsidRDefault="00560145" w:rsidP="00560145">
      <w:pPr>
        <w:numPr>
          <w:ilvl w:val="0"/>
          <w:numId w:val="13"/>
        </w:numPr>
        <w:tabs>
          <w:tab w:val="left" w:pos="284"/>
        </w:tabs>
        <w:ind w:left="284" w:hanging="284"/>
        <w:jc w:val="both"/>
        <w:rPr>
          <w:color w:val="000000"/>
          <w:sz w:val="24"/>
          <w:szCs w:val="24"/>
        </w:rPr>
      </w:pPr>
      <w:r w:rsidRPr="0026088E">
        <w:rPr>
          <w:color w:val="000000"/>
          <w:sz w:val="24"/>
          <w:szCs w:val="24"/>
        </w:rPr>
        <w:t>Przyjmujący zamówienie zobowiązuje się do posiadania</w:t>
      </w:r>
      <w:r>
        <w:rPr>
          <w:color w:val="000000"/>
          <w:sz w:val="24"/>
          <w:szCs w:val="24"/>
        </w:rPr>
        <w:t xml:space="preserve">, bieżącego aktualizowania oraz dostarczania do Sekcji BHP i ppoż. Miejskiego Centrum Medycznego im. dr. Karola Jonschera w Łodzi, </w:t>
      </w:r>
      <w:r w:rsidRPr="0026088E">
        <w:rPr>
          <w:color w:val="000000"/>
          <w:sz w:val="24"/>
          <w:szCs w:val="24"/>
        </w:rPr>
        <w:t xml:space="preserve">wymaganych prawem uprawnień w zakresie bhp i </w:t>
      </w:r>
      <w:proofErr w:type="spellStart"/>
      <w:r w:rsidRPr="0026088E">
        <w:rPr>
          <w:color w:val="000000"/>
          <w:sz w:val="24"/>
          <w:szCs w:val="24"/>
        </w:rPr>
        <w:t>ppoż</w:t>
      </w:r>
      <w:proofErr w:type="spellEnd"/>
      <w:r w:rsidRPr="0026088E">
        <w:rPr>
          <w:color w:val="000000"/>
          <w:sz w:val="24"/>
          <w:szCs w:val="24"/>
        </w:rPr>
        <w:t xml:space="preserve"> oraz badań lekarskich potwierdzających zdolność do wyk</w:t>
      </w:r>
      <w:r>
        <w:rPr>
          <w:color w:val="000000"/>
          <w:sz w:val="24"/>
          <w:szCs w:val="24"/>
        </w:rPr>
        <w:t>onywania świadczeń zdrowotnych, objętych przedmiotem zamówienia.</w:t>
      </w:r>
    </w:p>
    <w:p w14:paraId="0985CF75" w14:textId="77777777" w:rsidR="007A3740" w:rsidRPr="008D69C5" w:rsidRDefault="007A3740" w:rsidP="00560145">
      <w:pPr>
        <w:ind w:left="709" w:hanging="709"/>
        <w:jc w:val="center"/>
        <w:rPr>
          <w:color w:val="000000"/>
          <w:sz w:val="24"/>
          <w:szCs w:val="24"/>
        </w:rPr>
      </w:pPr>
      <w:r w:rsidRPr="008D69C5">
        <w:rPr>
          <w:b/>
          <w:color w:val="000000"/>
          <w:sz w:val="24"/>
          <w:szCs w:val="24"/>
        </w:rPr>
        <w:t>§ 5</w:t>
      </w:r>
    </w:p>
    <w:p w14:paraId="6D74635D" w14:textId="77777777" w:rsidR="007A3740" w:rsidRPr="008D69C5" w:rsidRDefault="007A3740">
      <w:pPr>
        <w:numPr>
          <w:ilvl w:val="0"/>
          <w:numId w:val="9"/>
        </w:numPr>
        <w:tabs>
          <w:tab w:val="left" w:pos="284"/>
        </w:tabs>
        <w:ind w:left="284" w:hanging="284"/>
        <w:jc w:val="both"/>
        <w:rPr>
          <w:color w:val="000000"/>
          <w:sz w:val="24"/>
          <w:szCs w:val="24"/>
        </w:rPr>
      </w:pPr>
      <w:r w:rsidRPr="008D69C5">
        <w:rPr>
          <w:color w:val="000000"/>
          <w:sz w:val="24"/>
          <w:szCs w:val="24"/>
        </w:rPr>
        <w:t>Bezpośredni nadzór nad organizacją świadczeń sprawuje w imieniu Udzielającego zamówienia Zastępca Dyrektora ds. Medycznych/Kierownik Komórki Organizacyjnej.</w:t>
      </w:r>
    </w:p>
    <w:p w14:paraId="2514D8E7" w14:textId="77777777" w:rsidR="007A3740" w:rsidRPr="008D69C5" w:rsidRDefault="007A3740">
      <w:pPr>
        <w:numPr>
          <w:ilvl w:val="0"/>
          <w:numId w:val="9"/>
        </w:numPr>
        <w:tabs>
          <w:tab w:val="left" w:pos="284"/>
        </w:tabs>
        <w:ind w:left="284" w:hanging="284"/>
        <w:jc w:val="both"/>
        <w:rPr>
          <w:color w:val="000000"/>
          <w:sz w:val="24"/>
          <w:szCs w:val="24"/>
        </w:rPr>
      </w:pPr>
      <w:r w:rsidRPr="008D69C5">
        <w:rPr>
          <w:color w:val="000000"/>
          <w:sz w:val="24"/>
          <w:szCs w:val="24"/>
        </w:rPr>
        <w:t>Dla należytego wykonania niniejszej umowy, Przyjmujący zamówienie winien współpracować z personelem udzielającym świadczeń zdrowotnych na rzecz pacjentów leczonych u Udzielającego zamówienia.</w:t>
      </w:r>
    </w:p>
    <w:p w14:paraId="2BD1E1F9" w14:textId="77777777" w:rsidR="00B9251E" w:rsidRDefault="00B9251E" w:rsidP="00B9251E">
      <w:pPr>
        <w:numPr>
          <w:ilvl w:val="0"/>
          <w:numId w:val="9"/>
        </w:numPr>
        <w:tabs>
          <w:tab w:val="clear" w:pos="720"/>
          <w:tab w:val="left" w:pos="284"/>
          <w:tab w:val="num" w:pos="7448"/>
        </w:tabs>
        <w:ind w:left="284" w:hanging="284"/>
        <w:jc w:val="both"/>
        <w:rPr>
          <w:sz w:val="24"/>
          <w:szCs w:val="24"/>
        </w:rPr>
      </w:pPr>
      <w:r w:rsidRPr="00AB7BE9">
        <w:rPr>
          <w:sz w:val="24"/>
          <w:szCs w:val="24"/>
        </w:rPr>
        <w:t>Przyjmujący zamówienie</w:t>
      </w:r>
      <w:r w:rsidRPr="00757105">
        <w:rPr>
          <w:sz w:val="24"/>
          <w:szCs w:val="24"/>
        </w:rPr>
        <w:t xml:space="preserve"> oświadcza, że </w:t>
      </w:r>
      <w:r>
        <w:rPr>
          <w:sz w:val="24"/>
          <w:szCs w:val="24"/>
        </w:rPr>
        <w:t>został przeszkolony przez Udzielającego zamówienie w zakresie ochrony danych osobowych oraz danych medycznych i jest mu znana treść:</w:t>
      </w:r>
    </w:p>
    <w:p w14:paraId="2DD6CEF2" w14:textId="77777777" w:rsidR="00B9251E" w:rsidRPr="00DF2874" w:rsidRDefault="00B9251E" w:rsidP="00B9251E">
      <w:pPr>
        <w:numPr>
          <w:ilvl w:val="0"/>
          <w:numId w:val="35"/>
        </w:numPr>
        <w:tabs>
          <w:tab w:val="left" w:pos="284"/>
        </w:tabs>
        <w:jc w:val="both"/>
        <w:rPr>
          <w:sz w:val="24"/>
          <w:szCs w:val="24"/>
        </w:rPr>
      </w:pPr>
      <w:r w:rsidRPr="00DF2874">
        <w:rPr>
          <w:sz w:val="24"/>
          <w:szCs w:val="24"/>
        </w:rPr>
        <w:t>rozporząd</w:t>
      </w:r>
      <w:r>
        <w:rPr>
          <w:sz w:val="24"/>
          <w:szCs w:val="24"/>
        </w:rPr>
        <w:t xml:space="preserve">zenia Parlamentu Europejskiego i Rady (UE) 2016/679 z dnia 27 kwietnia 2016r. </w:t>
      </w:r>
      <w:r>
        <w:rPr>
          <w:sz w:val="24"/>
          <w:szCs w:val="24"/>
        </w:rPr>
        <w:br/>
        <w:t xml:space="preserve">w sprawie ochrony osób fizycznych w związku z przetwarzaniem danych osobowych i w sprawie swobodnego </w:t>
      </w:r>
      <w:r w:rsidRPr="00DF2874">
        <w:rPr>
          <w:sz w:val="24"/>
          <w:szCs w:val="24"/>
        </w:rPr>
        <w:t xml:space="preserve">przepływu takich danych oraz uchylenia dyrektywy 95/46/WE (ogólne rozporządzenie o ochronie danych) </w:t>
      </w:r>
    </w:p>
    <w:p w14:paraId="24CDEA50" w14:textId="77777777" w:rsidR="00B9251E" w:rsidRPr="00DF2874" w:rsidRDefault="00B9251E" w:rsidP="00B9251E">
      <w:pPr>
        <w:numPr>
          <w:ilvl w:val="0"/>
          <w:numId w:val="35"/>
        </w:numPr>
        <w:tabs>
          <w:tab w:val="left" w:pos="284"/>
        </w:tabs>
        <w:jc w:val="both"/>
        <w:rPr>
          <w:sz w:val="24"/>
          <w:szCs w:val="24"/>
        </w:rPr>
      </w:pPr>
      <w:r w:rsidRPr="00DF2874">
        <w:rPr>
          <w:sz w:val="24"/>
          <w:szCs w:val="24"/>
        </w:rPr>
        <w:t xml:space="preserve">ustawy o ochronie tajemnicy państwowej i służbowej </w:t>
      </w:r>
      <w:r w:rsidR="00560145" w:rsidRPr="00DF2874">
        <w:rPr>
          <w:sz w:val="24"/>
          <w:szCs w:val="24"/>
        </w:rPr>
        <w:t xml:space="preserve">(Dz. U. Nr 40, poz.271 z 1982 r. z </w:t>
      </w:r>
      <w:proofErr w:type="spellStart"/>
      <w:r w:rsidR="00560145" w:rsidRPr="00DF2874">
        <w:rPr>
          <w:sz w:val="24"/>
          <w:szCs w:val="24"/>
        </w:rPr>
        <w:t>późn</w:t>
      </w:r>
      <w:proofErr w:type="spellEnd"/>
      <w:r w:rsidR="00560145" w:rsidRPr="00DF2874">
        <w:rPr>
          <w:sz w:val="24"/>
          <w:szCs w:val="24"/>
        </w:rPr>
        <w:t>. zm.),</w:t>
      </w:r>
    </w:p>
    <w:p w14:paraId="0AA2D515" w14:textId="77777777" w:rsidR="00B9251E" w:rsidRPr="00DF2874" w:rsidRDefault="00B9251E" w:rsidP="00B9251E">
      <w:pPr>
        <w:numPr>
          <w:ilvl w:val="0"/>
          <w:numId w:val="35"/>
        </w:numPr>
        <w:tabs>
          <w:tab w:val="left" w:pos="284"/>
        </w:tabs>
        <w:jc w:val="both"/>
        <w:rPr>
          <w:sz w:val="24"/>
          <w:szCs w:val="24"/>
        </w:rPr>
      </w:pPr>
      <w:r w:rsidRPr="00DF2874">
        <w:rPr>
          <w:sz w:val="24"/>
          <w:szCs w:val="24"/>
        </w:rPr>
        <w:t xml:space="preserve">ustawy o ochronie danych osobowych </w:t>
      </w:r>
      <w:bookmarkStart w:id="0" w:name="_Hlk536089394"/>
      <w:r w:rsidRPr="00DF2874">
        <w:rPr>
          <w:sz w:val="24"/>
          <w:szCs w:val="24"/>
        </w:rPr>
        <w:t>(</w:t>
      </w:r>
      <w:bookmarkEnd w:id="0"/>
      <w:r w:rsidR="00FC3BE7" w:rsidRPr="00FC3BE7">
        <w:rPr>
          <w:sz w:val="24"/>
          <w:szCs w:val="24"/>
        </w:rPr>
        <w:t>Dz.U. 2019 poz. 1781</w:t>
      </w:r>
      <w:r w:rsidRPr="00DF2874">
        <w:rPr>
          <w:sz w:val="24"/>
          <w:szCs w:val="24"/>
        </w:rPr>
        <w:t>),</w:t>
      </w:r>
    </w:p>
    <w:p w14:paraId="23D54E30" w14:textId="77777777" w:rsidR="00B9251E" w:rsidRPr="00DF2874" w:rsidRDefault="00B9251E" w:rsidP="00B9251E">
      <w:pPr>
        <w:numPr>
          <w:ilvl w:val="0"/>
          <w:numId w:val="35"/>
        </w:numPr>
        <w:tabs>
          <w:tab w:val="left" w:pos="284"/>
        </w:tabs>
        <w:jc w:val="both"/>
        <w:rPr>
          <w:sz w:val="24"/>
          <w:szCs w:val="24"/>
        </w:rPr>
      </w:pPr>
      <w:r w:rsidRPr="00DF2874">
        <w:rPr>
          <w:sz w:val="24"/>
          <w:szCs w:val="24"/>
        </w:rPr>
        <w:t xml:space="preserve">rozporządzenia o dokumentacji oraz warunkach technicznych i organizacyjnych jakim powinny odpowiadać urządzenia i systemy służące do przetwarzania danych (Dz. U. Nr 100 poz.1024 z 2004 r. </w:t>
      </w:r>
      <w:r w:rsidR="00560145" w:rsidRPr="00DF2874">
        <w:rPr>
          <w:sz w:val="24"/>
          <w:szCs w:val="24"/>
        </w:rPr>
        <w:t xml:space="preserve">z </w:t>
      </w:r>
      <w:proofErr w:type="spellStart"/>
      <w:r w:rsidR="00560145" w:rsidRPr="00DF2874">
        <w:rPr>
          <w:sz w:val="24"/>
          <w:szCs w:val="24"/>
        </w:rPr>
        <w:t>późn</w:t>
      </w:r>
      <w:proofErr w:type="spellEnd"/>
      <w:r w:rsidR="00560145" w:rsidRPr="00DF2874">
        <w:rPr>
          <w:sz w:val="24"/>
          <w:szCs w:val="24"/>
        </w:rPr>
        <w:t>. zm.</w:t>
      </w:r>
      <w:r w:rsidRPr="00DF2874">
        <w:rPr>
          <w:sz w:val="24"/>
          <w:szCs w:val="24"/>
        </w:rPr>
        <w:t>),</w:t>
      </w:r>
    </w:p>
    <w:p w14:paraId="49254CD2" w14:textId="77777777" w:rsidR="00B9251E" w:rsidRPr="00DF2874" w:rsidRDefault="00B9251E" w:rsidP="00B9251E">
      <w:pPr>
        <w:numPr>
          <w:ilvl w:val="0"/>
          <w:numId w:val="35"/>
        </w:numPr>
        <w:tabs>
          <w:tab w:val="left" w:pos="284"/>
        </w:tabs>
        <w:jc w:val="both"/>
        <w:rPr>
          <w:sz w:val="24"/>
          <w:szCs w:val="24"/>
        </w:rPr>
      </w:pPr>
      <w:r w:rsidRPr="00DF2874">
        <w:rPr>
          <w:sz w:val="24"/>
          <w:szCs w:val="24"/>
        </w:rPr>
        <w:t>ustawy o prawach pacje</w:t>
      </w:r>
      <w:r w:rsidR="00560145" w:rsidRPr="00DF2874">
        <w:rPr>
          <w:sz w:val="24"/>
          <w:szCs w:val="24"/>
        </w:rPr>
        <w:t>nta i Rzeczniku Praw Pacjenta (</w:t>
      </w:r>
      <w:r w:rsidRPr="00DF2874">
        <w:rPr>
          <w:sz w:val="24"/>
          <w:szCs w:val="24"/>
        </w:rPr>
        <w:t>Dz. U. 2009r. Nr 52, poz.</w:t>
      </w:r>
      <w:r w:rsidR="00560145" w:rsidRPr="00DF2874">
        <w:rPr>
          <w:sz w:val="24"/>
          <w:szCs w:val="24"/>
        </w:rPr>
        <w:t xml:space="preserve"> </w:t>
      </w:r>
      <w:r w:rsidRPr="00DF2874">
        <w:rPr>
          <w:sz w:val="24"/>
          <w:szCs w:val="24"/>
        </w:rPr>
        <w:t xml:space="preserve">417 </w:t>
      </w:r>
      <w:r w:rsidRPr="00DF2874">
        <w:rPr>
          <w:sz w:val="24"/>
          <w:szCs w:val="24"/>
        </w:rPr>
        <w:br/>
      </w:r>
      <w:r w:rsidR="00560145" w:rsidRPr="00DF2874">
        <w:rPr>
          <w:sz w:val="24"/>
          <w:szCs w:val="24"/>
        </w:rPr>
        <w:t xml:space="preserve">z </w:t>
      </w:r>
      <w:proofErr w:type="spellStart"/>
      <w:r w:rsidR="00560145" w:rsidRPr="00DF2874">
        <w:rPr>
          <w:sz w:val="24"/>
          <w:szCs w:val="24"/>
        </w:rPr>
        <w:t>późn</w:t>
      </w:r>
      <w:proofErr w:type="spellEnd"/>
      <w:r w:rsidR="00560145" w:rsidRPr="00DF2874">
        <w:rPr>
          <w:sz w:val="24"/>
          <w:szCs w:val="24"/>
        </w:rPr>
        <w:t>. zm.</w:t>
      </w:r>
      <w:r w:rsidRPr="00DF2874">
        <w:rPr>
          <w:sz w:val="24"/>
          <w:szCs w:val="24"/>
        </w:rPr>
        <w:t>),</w:t>
      </w:r>
    </w:p>
    <w:p w14:paraId="3700F5C6" w14:textId="77777777" w:rsidR="00B9251E" w:rsidRPr="00DF2874" w:rsidRDefault="00B9251E" w:rsidP="00B9251E">
      <w:pPr>
        <w:numPr>
          <w:ilvl w:val="0"/>
          <w:numId w:val="35"/>
        </w:numPr>
        <w:tabs>
          <w:tab w:val="left" w:pos="284"/>
        </w:tabs>
        <w:jc w:val="both"/>
        <w:rPr>
          <w:sz w:val="24"/>
          <w:szCs w:val="24"/>
        </w:rPr>
      </w:pPr>
      <w:r w:rsidRPr="00DF2874">
        <w:rPr>
          <w:sz w:val="24"/>
          <w:szCs w:val="24"/>
        </w:rPr>
        <w:t>Polityki Bezpieczeństwa Przetwarzania Danych Osobowych i Danych Medycznych w Miejskim Centrum Medycznym im. dr. Karola Jonschera w Łodzi,</w:t>
      </w:r>
    </w:p>
    <w:p w14:paraId="3AE16C78" w14:textId="77777777" w:rsidR="00B9251E" w:rsidRDefault="00B9251E" w:rsidP="00B9251E">
      <w:pPr>
        <w:numPr>
          <w:ilvl w:val="0"/>
          <w:numId w:val="35"/>
        </w:numPr>
        <w:tabs>
          <w:tab w:val="left" w:pos="284"/>
        </w:tabs>
        <w:jc w:val="both"/>
        <w:rPr>
          <w:sz w:val="24"/>
          <w:szCs w:val="24"/>
        </w:rPr>
      </w:pPr>
      <w:r w:rsidRPr="00DF2874">
        <w:rPr>
          <w:sz w:val="24"/>
          <w:szCs w:val="24"/>
        </w:rPr>
        <w:t>Instrukcji Zarządzania Systemami Informatycznymi Przetwarzającymi Dane</w:t>
      </w:r>
      <w:r>
        <w:rPr>
          <w:sz w:val="24"/>
          <w:szCs w:val="24"/>
        </w:rPr>
        <w:t xml:space="preserve"> Osobowe i Dane Medyczne w Miejskim Centrum Medycznym im. dr. Karola Jonschera w Łodzi,</w:t>
      </w:r>
    </w:p>
    <w:p w14:paraId="750B12A1" w14:textId="77777777" w:rsidR="00B9251E" w:rsidRPr="0066246E" w:rsidRDefault="00B9251E" w:rsidP="00B9251E">
      <w:pPr>
        <w:numPr>
          <w:ilvl w:val="0"/>
          <w:numId w:val="35"/>
        </w:numPr>
        <w:tabs>
          <w:tab w:val="left" w:pos="284"/>
        </w:tabs>
        <w:jc w:val="both"/>
        <w:rPr>
          <w:sz w:val="24"/>
          <w:szCs w:val="24"/>
        </w:rPr>
      </w:pPr>
      <w:r>
        <w:rPr>
          <w:sz w:val="24"/>
          <w:szCs w:val="24"/>
        </w:rPr>
        <w:t xml:space="preserve">procedur dotyczących przetwarzania danych osobowych w monitoringu głosowym i monitoringu wizyjnym, korzystania z poczty elektronicznej i Internetu oraz innych procedur z zakresu ochrony danych osobowych i danych medycznych, a także klauzuli informacyjnej. </w:t>
      </w:r>
    </w:p>
    <w:p w14:paraId="44D69EED" w14:textId="77777777" w:rsidR="00DB181E" w:rsidRDefault="00B9251E" w:rsidP="00DB181E">
      <w:pPr>
        <w:numPr>
          <w:ilvl w:val="0"/>
          <w:numId w:val="9"/>
        </w:numPr>
        <w:tabs>
          <w:tab w:val="clear" w:pos="720"/>
          <w:tab w:val="num" w:pos="284"/>
          <w:tab w:val="num" w:pos="7448"/>
        </w:tabs>
        <w:ind w:left="284" w:hanging="284"/>
        <w:jc w:val="both"/>
        <w:rPr>
          <w:sz w:val="24"/>
          <w:szCs w:val="24"/>
        </w:rPr>
      </w:pPr>
      <w:r w:rsidRPr="00AB7BE9">
        <w:rPr>
          <w:sz w:val="24"/>
          <w:szCs w:val="24"/>
        </w:rPr>
        <w:t>Przyjmujący zamówienie</w:t>
      </w:r>
      <w:r w:rsidRPr="00757105">
        <w:rPr>
          <w:sz w:val="24"/>
          <w:szCs w:val="24"/>
        </w:rPr>
        <w:t xml:space="preserve"> </w:t>
      </w:r>
      <w:r w:rsidRPr="00757105">
        <w:rPr>
          <w:bCs/>
          <w:sz w:val="24"/>
          <w:szCs w:val="24"/>
        </w:rPr>
        <w:t>zobowiązuje się do zawarcia Umowy o zachowaniu po</w:t>
      </w:r>
      <w:r>
        <w:rPr>
          <w:bCs/>
          <w:sz w:val="24"/>
          <w:szCs w:val="24"/>
        </w:rPr>
        <w:t>wierzenia</w:t>
      </w:r>
      <w:r w:rsidRPr="00757105">
        <w:rPr>
          <w:bCs/>
          <w:sz w:val="24"/>
          <w:szCs w:val="24"/>
        </w:rPr>
        <w:t xml:space="preserve"> przetwarzania danych osobowych stanowiące</w:t>
      </w:r>
      <w:r>
        <w:rPr>
          <w:bCs/>
          <w:sz w:val="24"/>
          <w:szCs w:val="24"/>
        </w:rPr>
        <w:t>j załącznik do niniejszej umowy</w:t>
      </w:r>
      <w:r w:rsidRPr="00757105">
        <w:rPr>
          <w:bCs/>
          <w:sz w:val="24"/>
          <w:szCs w:val="24"/>
        </w:rPr>
        <w:t xml:space="preserve"> oraz przestrzegania zasad w niej zawartych.</w:t>
      </w:r>
    </w:p>
    <w:p w14:paraId="789BCE6C" w14:textId="77777777" w:rsidR="00DB181E" w:rsidRPr="00DB181E" w:rsidRDefault="00DB181E" w:rsidP="00DB181E">
      <w:pPr>
        <w:numPr>
          <w:ilvl w:val="0"/>
          <w:numId w:val="9"/>
        </w:numPr>
        <w:tabs>
          <w:tab w:val="clear" w:pos="720"/>
          <w:tab w:val="num" w:pos="284"/>
          <w:tab w:val="num" w:pos="7448"/>
        </w:tabs>
        <w:ind w:left="284" w:hanging="284"/>
        <w:jc w:val="both"/>
        <w:rPr>
          <w:sz w:val="24"/>
          <w:szCs w:val="24"/>
        </w:rPr>
      </w:pPr>
      <w:r w:rsidRPr="00DB181E">
        <w:rPr>
          <w:sz w:val="24"/>
          <w:szCs w:val="24"/>
        </w:rPr>
        <w:t>Przyjmujący zamówienie przyjmuje do wiadomości i stosowania zapisy w/w dokumentów, które obowiązują wszystkich pracowników Udzielającego zamówienia oraz podmioty współpracujące na podstawie umów cywilnoprawnych mających jakikolwiek kontakt z danymi osobowymi przetwarzanymi w formie tradycyjnej (papierowej) i systemach informatycznych oraz oświadcza, że jest mu wiadomym, że:</w:t>
      </w:r>
    </w:p>
    <w:p w14:paraId="0C4B0DC2" w14:textId="77777777" w:rsidR="00DB181E" w:rsidRDefault="00DB181E" w:rsidP="00DB181E">
      <w:pPr>
        <w:numPr>
          <w:ilvl w:val="1"/>
          <w:numId w:val="40"/>
        </w:numPr>
        <w:ind w:left="709"/>
        <w:jc w:val="both"/>
      </w:pPr>
      <w:r>
        <w:rPr>
          <w:sz w:val="24"/>
          <w:szCs w:val="24"/>
        </w:rPr>
        <w:t>Administratorem danych, innych niż przetwarzane w zbiorze „Beneficjenci RPO WŁ 2014-202</w:t>
      </w:r>
      <w:r w:rsidR="000C5881">
        <w:rPr>
          <w:sz w:val="24"/>
          <w:szCs w:val="24"/>
        </w:rPr>
        <w:t>0</w:t>
      </w:r>
      <w:r>
        <w:rPr>
          <w:sz w:val="24"/>
          <w:szCs w:val="24"/>
        </w:rPr>
        <w:t>” i zbiorze „Centralny system teleinformatyczny wspierający realizację programów operacyjnych” jest Miejskie Centrum Medyczne</w:t>
      </w:r>
      <w:r>
        <w:rPr>
          <w:b/>
          <w:bCs/>
          <w:sz w:val="24"/>
          <w:szCs w:val="24"/>
        </w:rPr>
        <w:t xml:space="preserve"> </w:t>
      </w:r>
      <w:r>
        <w:rPr>
          <w:sz w:val="24"/>
          <w:szCs w:val="24"/>
        </w:rPr>
        <w:t>im. dr. Karola Jonschera w Łodzi, z siedzibą w Łodzi ul. Milionowa 14,</w:t>
      </w:r>
    </w:p>
    <w:p w14:paraId="365B7D28" w14:textId="77777777" w:rsidR="00DB181E" w:rsidRDefault="00DB181E" w:rsidP="00DB181E">
      <w:pPr>
        <w:numPr>
          <w:ilvl w:val="1"/>
          <w:numId w:val="40"/>
        </w:numPr>
        <w:ind w:left="709"/>
        <w:jc w:val="both"/>
      </w:pPr>
      <w:r>
        <w:rPr>
          <w:sz w:val="24"/>
          <w:szCs w:val="24"/>
        </w:rPr>
        <w:t>Administratorem danych, przetwarzanych w zbiorze „Beneficjenci RPO WŁ 2014-202</w:t>
      </w:r>
      <w:r w:rsidR="000C5881">
        <w:rPr>
          <w:sz w:val="24"/>
          <w:szCs w:val="24"/>
        </w:rPr>
        <w:t>0</w:t>
      </w:r>
      <w:r>
        <w:rPr>
          <w:sz w:val="24"/>
          <w:szCs w:val="24"/>
        </w:rPr>
        <w:t>” i zbiorze „Centralny system teleinformatyczny wspierający realizację programów operacyjnych” jest Minister właściwy ds. rozwoju (ul. Wspólna 2/4, 00-926 Warszawa) a Miejskie Centrum Medyczne</w:t>
      </w:r>
      <w:r>
        <w:rPr>
          <w:b/>
          <w:bCs/>
          <w:sz w:val="24"/>
          <w:szCs w:val="24"/>
        </w:rPr>
        <w:t xml:space="preserve"> </w:t>
      </w:r>
      <w:r>
        <w:rPr>
          <w:sz w:val="24"/>
          <w:szCs w:val="24"/>
        </w:rPr>
        <w:t>im. dr. Karola Jonschera w Łodzi, z siedzibą w Łodzi ul. Milionowa 14 przetwarza te dane na podstawie dokonanego powierzenia,</w:t>
      </w:r>
    </w:p>
    <w:p w14:paraId="6EDD2B6A" w14:textId="77777777" w:rsidR="00DB181E" w:rsidRDefault="00DB181E" w:rsidP="00DB181E">
      <w:pPr>
        <w:ind w:left="720"/>
        <w:jc w:val="both"/>
      </w:pPr>
      <w:r>
        <w:rPr>
          <w:b/>
          <w:bCs/>
          <w:color w:val="000000"/>
          <w:sz w:val="24"/>
          <w:szCs w:val="24"/>
        </w:rPr>
        <w:t>3)</w:t>
      </w:r>
      <w:r>
        <w:rPr>
          <w:b/>
          <w:bCs/>
          <w:color w:val="000000"/>
          <w:sz w:val="14"/>
          <w:szCs w:val="14"/>
        </w:rPr>
        <w:t xml:space="preserve">    </w:t>
      </w:r>
      <w:r>
        <w:rPr>
          <w:sz w:val="24"/>
          <w:szCs w:val="24"/>
        </w:rPr>
        <w:t xml:space="preserve">dane osobowe przetwarzane będą w celu realizacji umowy i będą udostępniane podmiotom finansującym i rozliczającym projekt, w zakresie niezbędnym dla pozyskania i rozliczenia środków </w:t>
      </w:r>
      <w:r>
        <w:rPr>
          <w:sz w:val="24"/>
          <w:szCs w:val="24"/>
        </w:rPr>
        <w:lastRenderedPageBreak/>
        <w:t xml:space="preserve">finansowych oraz HRP </w:t>
      </w:r>
      <w:proofErr w:type="spellStart"/>
      <w:r>
        <w:rPr>
          <w:sz w:val="24"/>
          <w:szCs w:val="24"/>
        </w:rPr>
        <w:t>Care</w:t>
      </w:r>
      <w:proofErr w:type="spellEnd"/>
      <w:r>
        <w:rPr>
          <w:sz w:val="24"/>
          <w:szCs w:val="24"/>
        </w:rPr>
        <w:t xml:space="preserve"> sp. z o.o. z siedzibą w Łodzi ul. Tymienieckiego 19A, 90-439 Łódź, jako partnerowi wiodącemu projektu, w zakresie niezbędnym dla realizacji projektu i jego rozliczenia,</w:t>
      </w:r>
    </w:p>
    <w:p w14:paraId="35D77114" w14:textId="77777777" w:rsidR="00DB181E" w:rsidRDefault="00DB181E" w:rsidP="00DB181E">
      <w:pPr>
        <w:ind w:left="720"/>
        <w:jc w:val="both"/>
      </w:pPr>
      <w:r>
        <w:rPr>
          <w:b/>
          <w:bCs/>
          <w:color w:val="000000"/>
          <w:sz w:val="24"/>
          <w:szCs w:val="24"/>
        </w:rPr>
        <w:t>4)</w:t>
      </w:r>
      <w:r>
        <w:rPr>
          <w:b/>
          <w:bCs/>
          <w:color w:val="000000"/>
          <w:sz w:val="14"/>
          <w:szCs w:val="14"/>
        </w:rPr>
        <w:t xml:space="preserve">    </w:t>
      </w:r>
      <w:r>
        <w:rPr>
          <w:sz w:val="24"/>
          <w:szCs w:val="24"/>
        </w:rPr>
        <w:t>posiada prawo dostępu do treści własnych danych oraz ich poprawiania, zgodnie z obowiązującymi u Udzielającego zamówienia zasadami.</w:t>
      </w:r>
    </w:p>
    <w:p w14:paraId="2519D194" w14:textId="77777777" w:rsidR="00207638" w:rsidRDefault="00B9251E" w:rsidP="00207638">
      <w:pPr>
        <w:numPr>
          <w:ilvl w:val="0"/>
          <w:numId w:val="9"/>
        </w:numPr>
        <w:tabs>
          <w:tab w:val="clear" w:pos="720"/>
          <w:tab w:val="left" w:pos="0"/>
          <w:tab w:val="num" w:pos="284"/>
          <w:tab w:val="num" w:pos="7448"/>
        </w:tabs>
        <w:ind w:left="284" w:hanging="284"/>
        <w:jc w:val="both"/>
        <w:rPr>
          <w:sz w:val="24"/>
          <w:szCs w:val="24"/>
        </w:rPr>
      </w:pPr>
      <w:r w:rsidRPr="00AB7BE9">
        <w:rPr>
          <w:sz w:val="24"/>
          <w:szCs w:val="24"/>
        </w:rPr>
        <w:t>Przyjmujący zamówienie</w:t>
      </w:r>
      <w:r w:rsidRPr="00757105">
        <w:rPr>
          <w:sz w:val="24"/>
          <w:szCs w:val="24"/>
        </w:rPr>
        <w:t xml:space="preserve"> nie może udostępniać swoich uprawnień uzyskanych od Administratora Danych, a związanych z dostępem do systemu informatycznego, osobom trzecim.</w:t>
      </w:r>
    </w:p>
    <w:p w14:paraId="6A89CEEA" w14:textId="77777777" w:rsidR="00B9251E" w:rsidRPr="00207638" w:rsidRDefault="00B9251E" w:rsidP="00207638">
      <w:pPr>
        <w:numPr>
          <w:ilvl w:val="0"/>
          <w:numId w:val="9"/>
        </w:numPr>
        <w:tabs>
          <w:tab w:val="clear" w:pos="720"/>
          <w:tab w:val="left" w:pos="0"/>
          <w:tab w:val="num" w:pos="284"/>
          <w:tab w:val="num" w:pos="7448"/>
        </w:tabs>
        <w:ind w:left="284" w:hanging="284"/>
        <w:jc w:val="both"/>
        <w:rPr>
          <w:sz w:val="24"/>
          <w:szCs w:val="24"/>
        </w:rPr>
      </w:pPr>
      <w:r w:rsidRPr="00207638">
        <w:rPr>
          <w:sz w:val="24"/>
          <w:szCs w:val="24"/>
        </w:rPr>
        <w:t>Przyjmujący zamówienie wyraża zgodę na przetwarzanie danych osobowych w zakresie wskazanym w „Zgodzie na przetwarzanie danych osobowych”, stanowiącej załącznik do niniejszej umowy oraz oświadcza, że został poinformowany :</w:t>
      </w:r>
    </w:p>
    <w:p w14:paraId="43D3D108" w14:textId="77777777" w:rsidR="00B9251E" w:rsidRDefault="00B9251E" w:rsidP="00B9251E">
      <w:pPr>
        <w:numPr>
          <w:ilvl w:val="0"/>
          <w:numId w:val="36"/>
        </w:numPr>
        <w:jc w:val="both"/>
        <w:rPr>
          <w:sz w:val="24"/>
          <w:szCs w:val="24"/>
        </w:rPr>
      </w:pPr>
      <w:r>
        <w:rPr>
          <w:sz w:val="24"/>
          <w:szCs w:val="24"/>
        </w:rPr>
        <w:t>kto jest Administratorem Danych,</w:t>
      </w:r>
    </w:p>
    <w:p w14:paraId="3006FA92" w14:textId="77777777" w:rsidR="00B9251E" w:rsidRDefault="00B9251E" w:rsidP="00B9251E">
      <w:pPr>
        <w:numPr>
          <w:ilvl w:val="0"/>
          <w:numId w:val="36"/>
        </w:numPr>
        <w:jc w:val="both"/>
        <w:rPr>
          <w:sz w:val="24"/>
          <w:szCs w:val="24"/>
        </w:rPr>
      </w:pPr>
      <w:r>
        <w:rPr>
          <w:sz w:val="24"/>
          <w:szCs w:val="24"/>
        </w:rPr>
        <w:t>kto w Miejskim Centrum Medycznym im. dr. K. Jonschera pełni funkcję Inspektora Ochrony Danych,</w:t>
      </w:r>
    </w:p>
    <w:p w14:paraId="16C784A4" w14:textId="77777777" w:rsidR="00B9251E" w:rsidRDefault="00B9251E" w:rsidP="00B9251E">
      <w:pPr>
        <w:numPr>
          <w:ilvl w:val="0"/>
          <w:numId w:val="36"/>
        </w:numPr>
        <w:jc w:val="both"/>
        <w:rPr>
          <w:sz w:val="24"/>
          <w:szCs w:val="24"/>
        </w:rPr>
      </w:pPr>
      <w:r>
        <w:rPr>
          <w:sz w:val="24"/>
          <w:szCs w:val="24"/>
        </w:rPr>
        <w:t>w jakim celu dane są zbierane i jak długo przechowywane,</w:t>
      </w:r>
    </w:p>
    <w:p w14:paraId="7F3833A2" w14:textId="77777777" w:rsidR="00B9251E" w:rsidRPr="0066246E" w:rsidRDefault="00B9251E" w:rsidP="00B9251E">
      <w:pPr>
        <w:numPr>
          <w:ilvl w:val="0"/>
          <w:numId w:val="36"/>
        </w:numPr>
        <w:jc w:val="both"/>
        <w:rPr>
          <w:sz w:val="24"/>
          <w:szCs w:val="24"/>
        </w:rPr>
      </w:pPr>
      <w:r>
        <w:rPr>
          <w:sz w:val="24"/>
          <w:szCs w:val="24"/>
        </w:rPr>
        <w:t>o prawach związanych z przetwarzaniem danych.</w:t>
      </w:r>
    </w:p>
    <w:p w14:paraId="2A21C690" w14:textId="77777777" w:rsidR="007A3740" w:rsidRPr="008D69C5" w:rsidRDefault="007A3740">
      <w:pPr>
        <w:jc w:val="center"/>
        <w:rPr>
          <w:b/>
          <w:color w:val="000000"/>
          <w:sz w:val="24"/>
          <w:szCs w:val="24"/>
        </w:rPr>
      </w:pPr>
    </w:p>
    <w:p w14:paraId="6CCB4DC3" w14:textId="77777777" w:rsidR="007A3740" w:rsidRPr="008D69C5" w:rsidRDefault="007A3740">
      <w:pPr>
        <w:jc w:val="center"/>
        <w:rPr>
          <w:b/>
          <w:color w:val="000000"/>
          <w:sz w:val="24"/>
          <w:szCs w:val="24"/>
        </w:rPr>
      </w:pPr>
      <w:r w:rsidRPr="008D69C5">
        <w:rPr>
          <w:b/>
          <w:color w:val="000000"/>
          <w:sz w:val="24"/>
          <w:szCs w:val="24"/>
        </w:rPr>
        <w:t>OBOWIĄZKI</w:t>
      </w:r>
      <w:r w:rsidR="00640CCB">
        <w:rPr>
          <w:b/>
          <w:color w:val="000000"/>
          <w:sz w:val="24"/>
          <w:szCs w:val="24"/>
        </w:rPr>
        <w:t xml:space="preserve"> </w:t>
      </w:r>
      <w:r w:rsidRPr="008D69C5">
        <w:rPr>
          <w:b/>
          <w:color w:val="000000"/>
          <w:sz w:val="24"/>
          <w:szCs w:val="24"/>
        </w:rPr>
        <w:t>UDZIELAJĄCEGO ZAMÓWIENIA</w:t>
      </w:r>
    </w:p>
    <w:p w14:paraId="4E732EAB" w14:textId="77777777" w:rsidR="007A3740" w:rsidRPr="008D69C5" w:rsidRDefault="007A3740">
      <w:pPr>
        <w:jc w:val="center"/>
        <w:rPr>
          <w:color w:val="000000"/>
          <w:sz w:val="24"/>
          <w:szCs w:val="24"/>
        </w:rPr>
      </w:pPr>
      <w:r w:rsidRPr="008D69C5">
        <w:rPr>
          <w:b/>
          <w:color w:val="000000"/>
          <w:sz w:val="24"/>
          <w:szCs w:val="24"/>
        </w:rPr>
        <w:t>§ 6</w:t>
      </w:r>
    </w:p>
    <w:p w14:paraId="33D247A3" w14:textId="77777777" w:rsidR="007A3740" w:rsidRDefault="007A3740">
      <w:pPr>
        <w:pStyle w:val="Tekstpodstawowy21"/>
        <w:numPr>
          <w:ilvl w:val="0"/>
          <w:numId w:val="14"/>
        </w:numPr>
        <w:tabs>
          <w:tab w:val="left" w:pos="284"/>
        </w:tabs>
        <w:ind w:left="284" w:hanging="284"/>
        <w:jc w:val="both"/>
        <w:rPr>
          <w:color w:val="000000"/>
          <w:sz w:val="24"/>
          <w:szCs w:val="24"/>
        </w:rPr>
      </w:pPr>
      <w:r w:rsidRPr="008D69C5">
        <w:rPr>
          <w:color w:val="000000"/>
          <w:sz w:val="24"/>
          <w:szCs w:val="24"/>
        </w:rPr>
        <w:t xml:space="preserve">Udzielający zamówienia zobowiązuje się, po udzieleniu Przyjmującemu zamówienie stosownego upoważnienia, zgodnie z polityką bezpieczeństwa ochrony danych osobowych, zapewnić swobodny dostęp do </w:t>
      </w:r>
      <w:r w:rsidR="00F84019">
        <w:rPr>
          <w:color w:val="000000"/>
          <w:sz w:val="24"/>
          <w:szCs w:val="24"/>
        </w:rPr>
        <w:t xml:space="preserve">niezbędnej </w:t>
      </w:r>
      <w:r w:rsidRPr="008D69C5">
        <w:rPr>
          <w:color w:val="000000"/>
          <w:sz w:val="24"/>
          <w:szCs w:val="24"/>
        </w:rPr>
        <w:t>dokumentacji</w:t>
      </w:r>
      <w:r w:rsidR="00F84019">
        <w:rPr>
          <w:color w:val="000000"/>
          <w:sz w:val="24"/>
          <w:szCs w:val="24"/>
        </w:rPr>
        <w:t>, w tym dokumentacji</w:t>
      </w:r>
      <w:r w:rsidRPr="008D69C5">
        <w:rPr>
          <w:color w:val="000000"/>
          <w:sz w:val="24"/>
          <w:szCs w:val="24"/>
        </w:rPr>
        <w:t xml:space="preserve"> medycznej.</w:t>
      </w:r>
    </w:p>
    <w:p w14:paraId="2513192D" w14:textId="77777777" w:rsidR="00F0587C" w:rsidRPr="008D69C5" w:rsidRDefault="00F0587C">
      <w:pPr>
        <w:pStyle w:val="Tekstpodstawowy21"/>
        <w:numPr>
          <w:ilvl w:val="0"/>
          <w:numId w:val="14"/>
        </w:numPr>
        <w:tabs>
          <w:tab w:val="left" w:pos="284"/>
        </w:tabs>
        <w:ind w:left="284" w:hanging="284"/>
        <w:jc w:val="both"/>
        <w:rPr>
          <w:color w:val="000000"/>
          <w:sz w:val="24"/>
          <w:szCs w:val="24"/>
        </w:rPr>
      </w:pPr>
      <w:r>
        <w:rPr>
          <w:color w:val="000000"/>
          <w:sz w:val="24"/>
          <w:szCs w:val="24"/>
        </w:rPr>
        <w:t xml:space="preserve">Udzielający zamówienia </w:t>
      </w:r>
      <w:r w:rsidR="00F84019">
        <w:rPr>
          <w:color w:val="000000"/>
          <w:sz w:val="24"/>
          <w:szCs w:val="24"/>
        </w:rPr>
        <w:t>zgodnie z</w:t>
      </w:r>
      <w:r w:rsidRPr="008D69C5">
        <w:rPr>
          <w:color w:val="000000"/>
          <w:sz w:val="24"/>
          <w:szCs w:val="24"/>
        </w:rPr>
        <w:t xml:space="preserve"> Rozporządzeni</w:t>
      </w:r>
      <w:r w:rsidR="00F84019">
        <w:rPr>
          <w:color w:val="000000"/>
          <w:sz w:val="24"/>
          <w:szCs w:val="24"/>
        </w:rPr>
        <w:t>em</w:t>
      </w:r>
      <w:r w:rsidRPr="008D69C5">
        <w:rPr>
          <w:color w:val="000000"/>
          <w:sz w:val="24"/>
          <w:szCs w:val="24"/>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color w:val="000000"/>
          <w:sz w:val="24"/>
          <w:szCs w:val="24"/>
        </w:rPr>
        <w:t>, udzieli Przyjmującemu zamówienie wszelkich niezbędnych zgód i upoważnień, niezbędnych do prawidłowego przetwarzania danych osobowych.</w:t>
      </w:r>
    </w:p>
    <w:p w14:paraId="68B98878" w14:textId="77777777" w:rsidR="007A3740" w:rsidRPr="008D69C5" w:rsidRDefault="007A3740">
      <w:pPr>
        <w:pStyle w:val="Tekstpodstawowy21"/>
        <w:numPr>
          <w:ilvl w:val="0"/>
          <w:numId w:val="14"/>
        </w:numPr>
        <w:tabs>
          <w:tab w:val="left" w:pos="284"/>
        </w:tabs>
        <w:ind w:left="284" w:hanging="284"/>
        <w:jc w:val="both"/>
        <w:rPr>
          <w:color w:val="000000"/>
          <w:sz w:val="24"/>
          <w:szCs w:val="24"/>
        </w:rPr>
      </w:pPr>
      <w:r w:rsidRPr="008D69C5">
        <w:rPr>
          <w:color w:val="000000"/>
          <w:sz w:val="24"/>
          <w:szCs w:val="24"/>
        </w:rPr>
        <w:t>Udzielający zamówienia zobowiązuje się w ramach niniejszej umowy do zapewnienia, proporcjonalnie do zakresu i ilości świadczeń objętych umową:</w:t>
      </w:r>
    </w:p>
    <w:p w14:paraId="30B55B7B" w14:textId="77777777" w:rsidR="007A3740" w:rsidRPr="008D69C5" w:rsidRDefault="007A3740">
      <w:pPr>
        <w:pStyle w:val="Tekstpodstawowy21"/>
        <w:numPr>
          <w:ilvl w:val="0"/>
          <w:numId w:val="7"/>
        </w:numPr>
        <w:jc w:val="both"/>
        <w:rPr>
          <w:color w:val="000000"/>
          <w:sz w:val="24"/>
          <w:szCs w:val="24"/>
        </w:rPr>
      </w:pPr>
      <w:r w:rsidRPr="008D69C5">
        <w:rPr>
          <w:color w:val="000000"/>
          <w:sz w:val="24"/>
          <w:szCs w:val="24"/>
        </w:rPr>
        <w:t xml:space="preserve">pomieszczeń, stanowisk, aparatury i sprzętu medycznego, spełniającego warunki stawiane w tym zakresie </w:t>
      </w:r>
      <w:r w:rsidR="008529BE">
        <w:rPr>
          <w:color w:val="000000"/>
          <w:sz w:val="24"/>
          <w:szCs w:val="24"/>
        </w:rPr>
        <w:t>Udzielającemu zamówienia w ramach projektu „Przepis na opiekę”</w:t>
      </w:r>
      <w:r w:rsidRPr="008D69C5">
        <w:rPr>
          <w:color w:val="000000"/>
          <w:sz w:val="24"/>
          <w:szCs w:val="24"/>
        </w:rPr>
        <w:t xml:space="preserve"> i ponosi pełną odpowiedzialność za ich sprawność, </w:t>
      </w:r>
    </w:p>
    <w:p w14:paraId="38834923" w14:textId="77777777" w:rsidR="007A3740" w:rsidRPr="008D69C5" w:rsidRDefault="007A3740">
      <w:pPr>
        <w:pStyle w:val="Tekstpodstawowy21"/>
        <w:numPr>
          <w:ilvl w:val="0"/>
          <w:numId w:val="7"/>
        </w:numPr>
        <w:jc w:val="both"/>
        <w:rPr>
          <w:color w:val="000000"/>
          <w:sz w:val="24"/>
          <w:szCs w:val="24"/>
        </w:rPr>
      </w:pPr>
      <w:r w:rsidRPr="008D69C5">
        <w:rPr>
          <w:color w:val="000000"/>
          <w:sz w:val="24"/>
          <w:szCs w:val="24"/>
        </w:rPr>
        <w:t>środków farmaceutycznych, materiałów medycznych i artykułów sanitarnych,</w:t>
      </w:r>
    </w:p>
    <w:p w14:paraId="1F999A2F" w14:textId="77777777" w:rsidR="007A3740" w:rsidRPr="008D69C5" w:rsidRDefault="007A3740">
      <w:pPr>
        <w:pStyle w:val="Tekstpodstawowy21"/>
        <w:numPr>
          <w:ilvl w:val="0"/>
          <w:numId w:val="7"/>
        </w:numPr>
        <w:jc w:val="both"/>
        <w:rPr>
          <w:color w:val="000000"/>
          <w:sz w:val="24"/>
          <w:szCs w:val="24"/>
        </w:rPr>
      </w:pPr>
      <w:r w:rsidRPr="008D69C5">
        <w:rPr>
          <w:color w:val="000000"/>
          <w:sz w:val="24"/>
          <w:szCs w:val="24"/>
        </w:rPr>
        <w:t>sprzętu jednorazowego użytku, niezbędnego do wykonywania świadczeń zdrowotnych określonych niniejszą umową,</w:t>
      </w:r>
    </w:p>
    <w:p w14:paraId="62BCC813" w14:textId="77777777" w:rsidR="007A3740" w:rsidRPr="008D69C5" w:rsidRDefault="007A3740">
      <w:pPr>
        <w:pStyle w:val="Tekstpodstawowy21"/>
        <w:numPr>
          <w:ilvl w:val="0"/>
          <w:numId w:val="7"/>
        </w:numPr>
        <w:jc w:val="both"/>
        <w:rPr>
          <w:color w:val="000000"/>
          <w:sz w:val="24"/>
          <w:szCs w:val="24"/>
        </w:rPr>
      </w:pPr>
      <w:r w:rsidRPr="008D69C5">
        <w:rPr>
          <w:color w:val="000000"/>
          <w:sz w:val="24"/>
          <w:szCs w:val="24"/>
        </w:rPr>
        <w:t>sprzętu komputerowego i druków związanych z prowadzeniem wymaganej dokumentacji i statystyki,</w:t>
      </w:r>
    </w:p>
    <w:p w14:paraId="7F547A48" w14:textId="77777777" w:rsidR="007A3740" w:rsidRPr="008D69C5" w:rsidRDefault="007A3740">
      <w:pPr>
        <w:pStyle w:val="Tekstpodstawowy21"/>
        <w:numPr>
          <w:ilvl w:val="0"/>
          <w:numId w:val="7"/>
        </w:numPr>
        <w:jc w:val="both"/>
        <w:rPr>
          <w:color w:val="000000"/>
          <w:sz w:val="24"/>
          <w:szCs w:val="24"/>
        </w:rPr>
      </w:pPr>
      <w:r w:rsidRPr="008D69C5">
        <w:rPr>
          <w:color w:val="000000"/>
          <w:sz w:val="24"/>
          <w:szCs w:val="24"/>
        </w:rPr>
        <w:t>innych środków niezbędnych do należytego wykonywania niniejszej umowy, zgodnie ze standardami w niej określonymi.</w:t>
      </w:r>
    </w:p>
    <w:p w14:paraId="66E4263F" w14:textId="77777777" w:rsidR="007A3740" w:rsidRPr="008D69C5" w:rsidRDefault="007A3740">
      <w:pPr>
        <w:jc w:val="center"/>
        <w:rPr>
          <w:b/>
          <w:color w:val="000000"/>
          <w:sz w:val="24"/>
          <w:szCs w:val="24"/>
        </w:rPr>
      </w:pPr>
      <w:r w:rsidRPr="008D69C5">
        <w:rPr>
          <w:b/>
          <w:color w:val="000000"/>
          <w:sz w:val="24"/>
          <w:szCs w:val="24"/>
        </w:rPr>
        <w:t>ZASADY WYNAGRADZANIA</w:t>
      </w:r>
    </w:p>
    <w:p w14:paraId="599C3619" w14:textId="77777777" w:rsidR="007A3740" w:rsidRPr="008D69C5" w:rsidRDefault="007A3740">
      <w:pPr>
        <w:jc w:val="center"/>
        <w:rPr>
          <w:color w:val="000000"/>
          <w:sz w:val="24"/>
          <w:szCs w:val="24"/>
        </w:rPr>
      </w:pPr>
      <w:r w:rsidRPr="008D69C5">
        <w:rPr>
          <w:b/>
          <w:color w:val="000000"/>
          <w:sz w:val="24"/>
          <w:szCs w:val="24"/>
        </w:rPr>
        <w:t xml:space="preserve">§ </w:t>
      </w:r>
      <w:r w:rsidR="00AE2299">
        <w:rPr>
          <w:b/>
          <w:color w:val="000000"/>
          <w:sz w:val="24"/>
          <w:szCs w:val="24"/>
        </w:rPr>
        <w:t>7</w:t>
      </w:r>
    </w:p>
    <w:p w14:paraId="58D4368C" w14:textId="77777777" w:rsidR="007A3740" w:rsidRPr="008D69C5" w:rsidRDefault="007A3740">
      <w:pPr>
        <w:numPr>
          <w:ilvl w:val="0"/>
          <w:numId w:val="2"/>
        </w:numPr>
        <w:tabs>
          <w:tab w:val="left" w:pos="284"/>
        </w:tabs>
        <w:ind w:left="284" w:hanging="284"/>
        <w:jc w:val="both"/>
        <w:rPr>
          <w:color w:val="000000"/>
          <w:sz w:val="24"/>
          <w:szCs w:val="24"/>
        </w:rPr>
      </w:pPr>
      <w:r w:rsidRPr="008D69C5">
        <w:rPr>
          <w:color w:val="000000"/>
          <w:sz w:val="24"/>
          <w:szCs w:val="24"/>
        </w:rPr>
        <w:t>Za czynności określone w § 1, Przyjmujący zamówienie otrzymuje wynagrodzenie, po wykonaniu usługi i wystawieniu faktury</w:t>
      </w:r>
      <w:r w:rsidR="006369F4">
        <w:rPr>
          <w:color w:val="000000"/>
          <w:sz w:val="24"/>
          <w:szCs w:val="24"/>
        </w:rPr>
        <w:t>/rachunku</w:t>
      </w:r>
      <w:r w:rsidRPr="008D69C5">
        <w:rPr>
          <w:color w:val="000000"/>
          <w:sz w:val="24"/>
          <w:szCs w:val="24"/>
        </w:rPr>
        <w:t>, która winna być wystawiona do 5 dnia miesiąca następującego po wykonaniu usługi i powinna zawierać następujące dane:</w:t>
      </w:r>
    </w:p>
    <w:p w14:paraId="603D6E0D" w14:textId="77777777" w:rsidR="00AE2299" w:rsidRDefault="007A3740" w:rsidP="00AE2299">
      <w:pPr>
        <w:numPr>
          <w:ilvl w:val="0"/>
          <w:numId w:val="2"/>
        </w:numPr>
        <w:tabs>
          <w:tab w:val="left" w:pos="284"/>
        </w:tabs>
        <w:ind w:left="284" w:hanging="284"/>
        <w:jc w:val="both"/>
        <w:rPr>
          <w:color w:val="000000"/>
          <w:sz w:val="24"/>
          <w:szCs w:val="24"/>
        </w:rPr>
      </w:pPr>
      <w:r w:rsidRPr="00AE2299">
        <w:rPr>
          <w:color w:val="000000"/>
          <w:sz w:val="24"/>
          <w:szCs w:val="24"/>
        </w:rPr>
        <w:t>Wysokość wynagrodzenia miesięcznego każdorazowo obejmuje rzeczywistą liczbę wykonanych świadczeń zdrowotnych, zgodną z ustalonym z Udzielającym zamówienia planem ilościowym</w:t>
      </w:r>
      <w:r w:rsidR="00AE2299">
        <w:rPr>
          <w:color w:val="000000"/>
          <w:sz w:val="24"/>
          <w:szCs w:val="24"/>
        </w:rPr>
        <w:t>.</w:t>
      </w:r>
    </w:p>
    <w:p w14:paraId="21411D33" w14:textId="77777777" w:rsidR="007A3740" w:rsidRPr="00643CE0" w:rsidRDefault="007A3740">
      <w:pPr>
        <w:numPr>
          <w:ilvl w:val="0"/>
          <w:numId w:val="2"/>
        </w:numPr>
        <w:tabs>
          <w:tab w:val="left" w:pos="284"/>
        </w:tabs>
        <w:ind w:left="284" w:hanging="284"/>
        <w:jc w:val="both"/>
        <w:rPr>
          <w:color w:val="000000"/>
          <w:sz w:val="24"/>
          <w:szCs w:val="24"/>
        </w:rPr>
      </w:pPr>
      <w:r w:rsidRPr="00643CE0">
        <w:rPr>
          <w:color w:val="000000"/>
          <w:sz w:val="24"/>
          <w:szCs w:val="24"/>
        </w:rPr>
        <w:t>Wartość brutto umowy w okresie ………… wynosi: …………….</w:t>
      </w:r>
    </w:p>
    <w:p w14:paraId="5A09E486" w14:textId="77777777" w:rsidR="006369F4" w:rsidRPr="006369F4" w:rsidRDefault="007A3740" w:rsidP="0032344F">
      <w:pPr>
        <w:numPr>
          <w:ilvl w:val="0"/>
          <w:numId w:val="2"/>
        </w:numPr>
        <w:tabs>
          <w:tab w:val="left" w:pos="284"/>
        </w:tabs>
        <w:ind w:left="284" w:hanging="284"/>
        <w:jc w:val="both"/>
        <w:rPr>
          <w:color w:val="000000"/>
          <w:sz w:val="24"/>
          <w:szCs w:val="24"/>
        </w:rPr>
      </w:pPr>
      <w:r w:rsidRPr="006369F4">
        <w:rPr>
          <w:color w:val="000000"/>
          <w:sz w:val="24"/>
          <w:szCs w:val="24"/>
        </w:rPr>
        <w:t xml:space="preserve">Zapłata za wykonane świadczenia, nastąpi w terminie </w:t>
      </w:r>
      <w:r w:rsidR="00AE2299" w:rsidRPr="006369F4">
        <w:rPr>
          <w:color w:val="000000"/>
          <w:sz w:val="24"/>
          <w:szCs w:val="24"/>
        </w:rPr>
        <w:t>14</w:t>
      </w:r>
      <w:r w:rsidRPr="006369F4">
        <w:rPr>
          <w:color w:val="000000"/>
          <w:sz w:val="24"/>
          <w:szCs w:val="24"/>
        </w:rPr>
        <w:t xml:space="preserve"> dni od otrzymania </w:t>
      </w:r>
      <w:r w:rsidR="00560145" w:rsidRPr="006369F4">
        <w:rPr>
          <w:color w:val="000000"/>
          <w:sz w:val="24"/>
          <w:szCs w:val="24"/>
        </w:rPr>
        <w:t>faktury</w:t>
      </w:r>
      <w:r w:rsidRPr="006369F4">
        <w:rPr>
          <w:color w:val="000000"/>
          <w:sz w:val="24"/>
          <w:szCs w:val="24"/>
        </w:rPr>
        <w:t>, o któr</w:t>
      </w:r>
      <w:r w:rsidR="00560145" w:rsidRPr="006369F4">
        <w:rPr>
          <w:color w:val="000000"/>
          <w:sz w:val="24"/>
          <w:szCs w:val="24"/>
        </w:rPr>
        <w:t>ej</w:t>
      </w:r>
      <w:r w:rsidRPr="006369F4">
        <w:rPr>
          <w:color w:val="000000"/>
          <w:sz w:val="24"/>
          <w:szCs w:val="24"/>
        </w:rPr>
        <w:t xml:space="preserve"> mowa w ust. 1, po je</w:t>
      </w:r>
      <w:r w:rsidR="00560145" w:rsidRPr="006369F4">
        <w:rPr>
          <w:color w:val="000000"/>
          <w:sz w:val="24"/>
          <w:szCs w:val="24"/>
        </w:rPr>
        <w:t>j</w:t>
      </w:r>
      <w:r w:rsidRPr="006369F4">
        <w:rPr>
          <w:color w:val="000000"/>
          <w:sz w:val="24"/>
          <w:szCs w:val="24"/>
        </w:rPr>
        <w:t xml:space="preserve"> zatwierdzeniu pod względem merytorycznym</w:t>
      </w:r>
      <w:r w:rsidR="006369F4" w:rsidRPr="006369F4">
        <w:rPr>
          <w:color w:val="000000"/>
          <w:sz w:val="24"/>
          <w:szCs w:val="24"/>
        </w:rPr>
        <w:t xml:space="preserve"> </w:t>
      </w:r>
      <w:r w:rsidR="00AE2299" w:rsidRPr="006369F4">
        <w:rPr>
          <w:color w:val="000000"/>
          <w:sz w:val="24"/>
          <w:szCs w:val="24"/>
        </w:rPr>
        <w:t>przez</w:t>
      </w:r>
      <w:r w:rsidR="006369F4" w:rsidRPr="006369F4">
        <w:rPr>
          <w:color w:val="000000"/>
          <w:sz w:val="24"/>
          <w:szCs w:val="24"/>
        </w:rPr>
        <w:t xml:space="preserve"> Udzielającego zamówienia.</w:t>
      </w:r>
    </w:p>
    <w:p w14:paraId="4890CEF5" w14:textId="77777777" w:rsidR="007A3740" w:rsidRPr="006369F4" w:rsidRDefault="006369F4" w:rsidP="0032344F">
      <w:pPr>
        <w:numPr>
          <w:ilvl w:val="0"/>
          <w:numId w:val="2"/>
        </w:numPr>
        <w:tabs>
          <w:tab w:val="left" w:pos="284"/>
        </w:tabs>
        <w:ind w:left="284" w:hanging="284"/>
        <w:jc w:val="both"/>
        <w:rPr>
          <w:color w:val="000000"/>
          <w:sz w:val="24"/>
          <w:szCs w:val="24"/>
        </w:rPr>
      </w:pPr>
      <w:r w:rsidRPr="006369F4">
        <w:rPr>
          <w:color w:val="000000"/>
          <w:sz w:val="24"/>
          <w:szCs w:val="24"/>
        </w:rPr>
        <w:t>Prz</w:t>
      </w:r>
      <w:r w:rsidR="007A3740" w:rsidRPr="006369F4">
        <w:rPr>
          <w:color w:val="000000"/>
          <w:sz w:val="24"/>
          <w:szCs w:val="24"/>
        </w:rPr>
        <w:t xml:space="preserve">yjmujący </w:t>
      </w:r>
      <w:r w:rsidRPr="006369F4">
        <w:rPr>
          <w:color w:val="000000"/>
          <w:sz w:val="24"/>
          <w:szCs w:val="24"/>
        </w:rPr>
        <w:t>z</w:t>
      </w:r>
      <w:r w:rsidR="007A3740" w:rsidRPr="006369F4">
        <w:rPr>
          <w:color w:val="000000"/>
          <w:sz w:val="24"/>
          <w:szCs w:val="24"/>
        </w:rPr>
        <w:t>amówienie oświadcza, że świadczy usługi zdrowotne w ramach</w:t>
      </w:r>
      <w:r w:rsidR="00207638">
        <w:rPr>
          <w:color w:val="000000"/>
          <w:sz w:val="24"/>
          <w:szCs w:val="24"/>
        </w:rPr>
        <w:t xml:space="preserve"> </w:t>
      </w:r>
      <w:r w:rsidR="007A3740" w:rsidRPr="006369F4">
        <w:rPr>
          <w:color w:val="000000"/>
          <w:sz w:val="24"/>
          <w:szCs w:val="24"/>
        </w:rPr>
        <w:t xml:space="preserve">indywidualnej </w:t>
      </w:r>
      <w:r w:rsidR="00207638">
        <w:rPr>
          <w:color w:val="000000"/>
          <w:sz w:val="24"/>
          <w:szCs w:val="24"/>
        </w:rPr>
        <w:t xml:space="preserve">działalności gospodarczej </w:t>
      </w:r>
      <w:r w:rsidR="007A3740" w:rsidRPr="006369F4">
        <w:rPr>
          <w:color w:val="000000"/>
          <w:sz w:val="24"/>
          <w:szCs w:val="24"/>
        </w:rPr>
        <w:t>i z tego tytułu indywidualnie rozlicza się z Urzędem Skarbowym oraz Zakładem Ubezpieczeń Społecznych i innymi instytucjami, jeżeli tego wymagają przepisy szczególne</w:t>
      </w:r>
      <w:r w:rsidRPr="006369F4">
        <w:rPr>
          <w:color w:val="000000"/>
          <w:sz w:val="24"/>
          <w:szCs w:val="24"/>
        </w:rPr>
        <w:t xml:space="preserve"> (w przypadku prowadzenia działalności gospodarczej)</w:t>
      </w:r>
      <w:r w:rsidR="007A3740" w:rsidRPr="006369F4">
        <w:rPr>
          <w:color w:val="000000"/>
          <w:sz w:val="24"/>
          <w:szCs w:val="24"/>
        </w:rPr>
        <w:t>.</w:t>
      </w:r>
    </w:p>
    <w:p w14:paraId="76606484" w14:textId="77777777" w:rsidR="007A3740" w:rsidRPr="008D69C5" w:rsidRDefault="007A3740" w:rsidP="001C6C0A">
      <w:pPr>
        <w:numPr>
          <w:ilvl w:val="0"/>
          <w:numId w:val="2"/>
        </w:numPr>
        <w:tabs>
          <w:tab w:val="clear" w:pos="720"/>
        </w:tabs>
        <w:ind w:left="284" w:hanging="284"/>
        <w:jc w:val="both"/>
        <w:rPr>
          <w:color w:val="000000"/>
          <w:sz w:val="24"/>
          <w:szCs w:val="24"/>
        </w:rPr>
      </w:pPr>
      <w:r w:rsidRPr="006369F4">
        <w:rPr>
          <w:color w:val="000000"/>
          <w:sz w:val="24"/>
          <w:szCs w:val="24"/>
        </w:rPr>
        <w:t>Jeżeli w toku wykonywania niniejszej umowy wystąpią okoliczności, których strony nie mogły</w:t>
      </w:r>
      <w:r w:rsidRPr="008D69C5">
        <w:rPr>
          <w:color w:val="000000"/>
          <w:sz w:val="24"/>
          <w:szCs w:val="24"/>
        </w:rPr>
        <w:t xml:space="preserve"> przewidzieć przy jej zawieraniu, a w szczególności w razie zmiany zasad finansowania świadczeń zdrowotnych objętych niniejszą umową, będzie to podstawa do wystąpienia stron o renegocjację </w:t>
      </w:r>
      <w:r w:rsidRPr="008D69C5">
        <w:rPr>
          <w:color w:val="000000"/>
          <w:sz w:val="24"/>
          <w:szCs w:val="24"/>
        </w:rPr>
        <w:lastRenderedPageBreak/>
        <w:t>warunków umowy lub skrócenia okresu jej obowiązywania albo rozwiązania umowy w trybie porozumienia stron.</w:t>
      </w:r>
    </w:p>
    <w:p w14:paraId="6AFD2226" w14:textId="77777777" w:rsidR="007A3740" w:rsidRPr="008D69C5" w:rsidRDefault="007A3740">
      <w:pPr>
        <w:numPr>
          <w:ilvl w:val="0"/>
          <w:numId w:val="2"/>
        </w:numPr>
        <w:tabs>
          <w:tab w:val="left" w:pos="284"/>
          <w:tab w:val="left" w:pos="426"/>
        </w:tabs>
        <w:ind w:left="284" w:hanging="284"/>
        <w:jc w:val="both"/>
        <w:rPr>
          <w:color w:val="000000"/>
          <w:sz w:val="24"/>
          <w:szCs w:val="24"/>
        </w:rPr>
      </w:pPr>
      <w:r w:rsidRPr="008D69C5">
        <w:rPr>
          <w:color w:val="000000"/>
          <w:sz w:val="24"/>
          <w:szCs w:val="24"/>
        </w:rPr>
        <w:t>Strony zastrzegają sobie prawo zmiany cen za wykonanie usług objętych umową w przypadku:</w:t>
      </w:r>
    </w:p>
    <w:p w14:paraId="0C13F1EF" w14:textId="77777777" w:rsidR="007A3740" w:rsidRPr="008D69C5" w:rsidRDefault="007A3740">
      <w:pPr>
        <w:widowControl w:val="0"/>
        <w:numPr>
          <w:ilvl w:val="0"/>
          <w:numId w:val="11"/>
        </w:numPr>
        <w:ind w:left="567" w:hanging="284"/>
        <w:jc w:val="both"/>
        <w:rPr>
          <w:color w:val="000000"/>
          <w:sz w:val="24"/>
          <w:szCs w:val="24"/>
        </w:rPr>
      </w:pPr>
      <w:r w:rsidRPr="008D69C5">
        <w:rPr>
          <w:color w:val="000000"/>
          <w:sz w:val="24"/>
          <w:szCs w:val="24"/>
        </w:rPr>
        <w:t>zmian w przepisach prawa mających wpływ na realizację umowy,</w:t>
      </w:r>
    </w:p>
    <w:p w14:paraId="7435277A" w14:textId="77777777" w:rsidR="007A3740" w:rsidRPr="008D69C5" w:rsidRDefault="007A3740">
      <w:pPr>
        <w:widowControl w:val="0"/>
        <w:numPr>
          <w:ilvl w:val="0"/>
          <w:numId w:val="11"/>
        </w:numPr>
        <w:ind w:left="567" w:hanging="284"/>
        <w:jc w:val="both"/>
        <w:rPr>
          <w:color w:val="000000"/>
          <w:sz w:val="24"/>
          <w:szCs w:val="24"/>
        </w:rPr>
      </w:pPr>
      <w:r w:rsidRPr="008D69C5">
        <w:rPr>
          <w:color w:val="000000"/>
          <w:sz w:val="24"/>
          <w:szCs w:val="24"/>
        </w:rPr>
        <w:t>renegocjacji warunków umowy</w:t>
      </w:r>
      <w:r w:rsidR="008529BE">
        <w:rPr>
          <w:color w:val="000000"/>
          <w:sz w:val="24"/>
          <w:szCs w:val="24"/>
        </w:rPr>
        <w:t xml:space="preserve"> określonej w ust. 6</w:t>
      </w:r>
      <w:r w:rsidRPr="008D69C5">
        <w:rPr>
          <w:color w:val="000000"/>
          <w:sz w:val="24"/>
          <w:szCs w:val="24"/>
        </w:rPr>
        <w:t>,</w:t>
      </w:r>
    </w:p>
    <w:p w14:paraId="3638625D" w14:textId="77777777" w:rsidR="00123E2F" w:rsidRDefault="007A3740" w:rsidP="00123E2F">
      <w:pPr>
        <w:widowControl w:val="0"/>
        <w:numPr>
          <w:ilvl w:val="0"/>
          <w:numId w:val="2"/>
        </w:numPr>
        <w:tabs>
          <w:tab w:val="clear" w:pos="720"/>
          <w:tab w:val="num" w:pos="284"/>
        </w:tabs>
        <w:ind w:left="284" w:hanging="284"/>
        <w:jc w:val="both"/>
        <w:rPr>
          <w:color w:val="000000"/>
          <w:sz w:val="24"/>
          <w:szCs w:val="24"/>
        </w:rPr>
      </w:pPr>
      <w:r w:rsidRPr="008D69C5">
        <w:rPr>
          <w:color w:val="000000"/>
          <w:sz w:val="24"/>
          <w:szCs w:val="24"/>
        </w:rPr>
        <w:t>Wszystkie zmiany cen można wprowadzać jedynie w formie pisemnego aneksu podpisanego przez obie strony.</w:t>
      </w:r>
    </w:p>
    <w:p w14:paraId="2C226B1E" w14:textId="77777777" w:rsidR="00123E2F" w:rsidRPr="008053C3" w:rsidRDefault="00123E2F" w:rsidP="00123E2F">
      <w:pPr>
        <w:widowControl w:val="0"/>
        <w:numPr>
          <w:ilvl w:val="0"/>
          <w:numId w:val="2"/>
        </w:numPr>
        <w:tabs>
          <w:tab w:val="clear" w:pos="720"/>
          <w:tab w:val="num" w:pos="284"/>
        </w:tabs>
        <w:ind w:left="284" w:hanging="284"/>
        <w:jc w:val="both"/>
        <w:rPr>
          <w:bCs/>
          <w:color w:val="000000"/>
          <w:sz w:val="28"/>
          <w:szCs w:val="28"/>
        </w:rPr>
      </w:pPr>
      <w:r w:rsidRPr="008053C3">
        <w:rPr>
          <w:bCs/>
          <w:sz w:val="24"/>
          <w:szCs w:val="24"/>
        </w:rPr>
        <w:t>W przypadku, gdy wskazany przez Przyjmującego zamówienie rachunek bankowy, na którym ma nastąpić zapłata wynagrodzenia, nie widnieje w wykazie podmiotów zarejestrowanych jako podatnicy VAT, niezarejestrowanych oraz wykreślonych i przywróconych do rejestru VAT, Udzielające</w:t>
      </w:r>
      <w:r w:rsidR="009949E1">
        <w:rPr>
          <w:bCs/>
          <w:sz w:val="24"/>
          <w:szCs w:val="24"/>
        </w:rPr>
        <w:t>mu zamów</w:t>
      </w:r>
      <w:r w:rsidRPr="008053C3">
        <w:rPr>
          <w:bCs/>
          <w:sz w:val="24"/>
          <w:szCs w:val="24"/>
        </w:rPr>
        <w:t>ienie przysługuje prawo wstrzymania zapłaty wynagrodzenia do czasu uzyskania wpisu tego rachunku bankowego do przedmiotowego wykazu lub wskazania nowego rachunku bankowego ujawnionego w w/w wykazie. Okres do czasu uzyskania przez Przyjmującego zamówienie wpisu rachunku bankowego do przedmiotowego wykazu lub wskazania nowego rachunku bankowego ujawnionego w w/w wykazie nie jest traktowany jako opóźnienie w zapłacie i w takim przypadku nie będą naliczane odsetki za opóźnienie.</w:t>
      </w:r>
    </w:p>
    <w:p w14:paraId="3F7435DD" w14:textId="77777777" w:rsidR="00123E2F" w:rsidRPr="008053C3" w:rsidRDefault="00123E2F" w:rsidP="00123E2F">
      <w:pPr>
        <w:widowControl w:val="0"/>
        <w:numPr>
          <w:ilvl w:val="0"/>
          <w:numId w:val="2"/>
        </w:numPr>
        <w:tabs>
          <w:tab w:val="clear" w:pos="720"/>
          <w:tab w:val="num" w:pos="284"/>
        </w:tabs>
        <w:ind w:left="284" w:hanging="284"/>
        <w:jc w:val="both"/>
        <w:rPr>
          <w:color w:val="000000"/>
          <w:sz w:val="28"/>
          <w:szCs w:val="28"/>
        </w:rPr>
      </w:pPr>
      <w:r w:rsidRPr="008053C3">
        <w:rPr>
          <w:sz w:val="24"/>
          <w:szCs w:val="24"/>
        </w:rPr>
        <w:t xml:space="preserve">Udzielający zamówienia oświadcza, że jeżeli jest to wymagane przepisami prawa powszechnie obowiązującego, będzie realizować płatności za faktury z zastosowaniem mechanizmu podzielonej płatności tzw. </w:t>
      </w:r>
      <w:proofErr w:type="spellStart"/>
      <w:r w:rsidRPr="008053C3">
        <w:rPr>
          <w:sz w:val="24"/>
          <w:szCs w:val="24"/>
        </w:rPr>
        <w:t>split</w:t>
      </w:r>
      <w:proofErr w:type="spellEnd"/>
      <w:r w:rsidRPr="008053C3">
        <w:rPr>
          <w:sz w:val="24"/>
          <w:szCs w:val="24"/>
        </w:rPr>
        <w:t xml:space="preserve"> </w:t>
      </w:r>
      <w:proofErr w:type="spellStart"/>
      <w:r w:rsidRPr="008053C3">
        <w:rPr>
          <w:sz w:val="24"/>
          <w:szCs w:val="24"/>
        </w:rPr>
        <w:t>payment</w:t>
      </w:r>
      <w:proofErr w:type="spellEnd"/>
      <w:r w:rsidRPr="008053C3">
        <w:rPr>
          <w:sz w:val="24"/>
          <w:szCs w:val="24"/>
        </w:rPr>
        <w:t xml:space="preserve">. Podzieloną płatność, tzw. </w:t>
      </w:r>
      <w:proofErr w:type="spellStart"/>
      <w:r w:rsidRPr="008053C3">
        <w:rPr>
          <w:sz w:val="24"/>
          <w:szCs w:val="24"/>
        </w:rPr>
        <w:t>split</w:t>
      </w:r>
      <w:proofErr w:type="spellEnd"/>
      <w:r w:rsidRPr="008053C3">
        <w:rPr>
          <w:sz w:val="24"/>
          <w:szCs w:val="24"/>
        </w:rPr>
        <w:t xml:space="preserve"> </w:t>
      </w:r>
      <w:proofErr w:type="spellStart"/>
      <w:r w:rsidRPr="008053C3">
        <w:rPr>
          <w:sz w:val="24"/>
          <w:szCs w:val="24"/>
        </w:rPr>
        <w:t>payment</w:t>
      </w:r>
      <w:proofErr w:type="spellEnd"/>
      <w:r w:rsidRPr="008053C3">
        <w:rPr>
          <w:sz w:val="24"/>
          <w:szCs w:val="24"/>
        </w:rPr>
        <w: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za świadczenia zwolnione z VAT, opodatkowane stawką 0%, lub w przypadku, gdy z innych przepisów wynika brak konieczności zastosowania mechanizmu podzielonej płatności (np. niski próg kwotowy).</w:t>
      </w:r>
    </w:p>
    <w:p w14:paraId="68434290" w14:textId="77777777" w:rsidR="00123E2F" w:rsidRPr="008053C3" w:rsidRDefault="00123E2F" w:rsidP="00123E2F">
      <w:pPr>
        <w:widowControl w:val="0"/>
        <w:numPr>
          <w:ilvl w:val="0"/>
          <w:numId w:val="2"/>
        </w:numPr>
        <w:tabs>
          <w:tab w:val="clear" w:pos="720"/>
          <w:tab w:val="num" w:pos="284"/>
        </w:tabs>
        <w:ind w:left="284" w:hanging="284"/>
        <w:jc w:val="both"/>
        <w:rPr>
          <w:color w:val="000000"/>
          <w:sz w:val="28"/>
          <w:szCs w:val="28"/>
        </w:rPr>
      </w:pPr>
      <w:r w:rsidRPr="008053C3">
        <w:rPr>
          <w:sz w:val="24"/>
          <w:szCs w:val="24"/>
        </w:rPr>
        <w:t xml:space="preserve">Przyjmujący zamówienie oświadcza, że wyraża zgodę na dokonywanie przez Udzielającego zamówienie płatności w systemie podzielonej płatności tzw. </w:t>
      </w:r>
      <w:proofErr w:type="spellStart"/>
      <w:r w:rsidRPr="008053C3">
        <w:rPr>
          <w:sz w:val="24"/>
          <w:szCs w:val="24"/>
        </w:rPr>
        <w:t>split</w:t>
      </w:r>
      <w:proofErr w:type="spellEnd"/>
      <w:r w:rsidRPr="008053C3">
        <w:rPr>
          <w:sz w:val="24"/>
          <w:szCs w:val="24"/>
        </w:rPr>
        <w:t xml:space="preserve"> </w:t>
      </w:r>
      <w:proofErr w:type="spellStart"/>
      <w:r w:rsidRPr="008053C3">
        <w:rPr>
          <w:sz w:val="24"/>
          <w:szCs w:val="24"/>
        </w:rPr>
        <w:t>payment</w:t>
      </w:r>
      <w:proofErr w:type="spellEnd"/>
      <w:r w:rsidRPr="008053C3">
        <w:rPr>
          <w:sz w:val="24"/>
          <w:szCs w:val="24"/>
        </w:rPr>
        <w:t xml:space="preserve"> tylko w wypadku, gdy obowiązek ten będzie wynikał z przepisów prawa powszechnie obowiązującego.</w:t>
      </w:r>
    </w:p>
    <w:p w14:paraId="775D8200" w14:textId="77777777" w:rsidR="007A3740" w:rsidRPr="008D69C5" w:rsidRDefault="007A3740" w:rsidP="00123E2F">
      <w:pPr>
        <w:widowControl w:val="0"/>
        <w:ind w:left="284"/>
        <w:jc w:val="both"/>
        <w:rPr>
          <w:color w:val="000000"/>
          <w:sz w:val="24"/>
          <w:szCs w:val="24"/>
        </w:rPr>
      </w:pPr>
    </w:p>
    <w:p w14:paraId="59512539" w14:textId="77777777" w:rsidR="007A3740" w:rsidRPr="008D69C5" w:rsidRDefault="007A3740">
      <w:pPr>
        <w:widowControl w:val="0"/>
        <w:jc w:val="center"/>
        <w:rPr>
          <w:b/>
          <w:color w:val="000000"/>
        </w:rPr>
      </w:pPr>
      <w:r w:rsidRPr="008D69C5">
        <w:rPr>
          <w:b/>
          <w:color w:val="000000"/>
          <w:sz w:val="24"/>
          <w:szCs w:val="24"/>
        </w:rPr>
        <w:t>ZACHOWANIE POUFNOŚCI</w:t>
      </w:r>
    </w:p>
    <w:p w14:paraId="190DD2DA" w14:textId="77777777" w:rsidR="007A3740" w:rsidRPr="00846F93" w:rsidRDefault="007A3740">
      <w:pPr>
        <w:widowControl w:val="0"/>
        <w:jc w:val="center"/>
        <w:rPr>
          <w:color w:val="000000"/>
          <w:sz w:val="24"/>
          <w:szCs w:val="24"/>
        </w:rPr>
      </w:pPr>
      <w:r w:rsidRPr="00846F93">
        <w:rPr>
          <w:b/>
          <w:color w:val="000000"/>
          <w:sz w:val="24"/>
          <w:szCs w:val="24"/>
        </w:rPr>
        <w:t xml:space="preserve">§ </w:t>
      </w:r>
      <w:r w:rsidR="00AE2299">
        <w:rPr>
          <w:b/>
          <w:color w:val="000000"/>
          <w:sz w:val="24"/>
          <w:szCs w:val="24"/>
        </w:rPr>
        <w:t>8</w:t>
      </w:r>
    </w:p>
    <w:p w14:paraId="425EB230" w14:textId="77777777" w:rsidR="00D76913" w:rsidRPr="008D69C5" w:rsidRDefault="007A3740" w:rsidP="00D76913">
      <w:pPr>
        <w:pStyle w:val="Tekstpodstawowy22"/>
        <w:widowControl w:val="0"/>
        <w:numPr>
          <w:ilvl w:val="0"/>
          <w:numId w:val="34"/>
        </w:numPr>
        <w:tabs>
          <w:tab w:val="left" w:pos="284"/>
        </w:tabs>
        <w:ind w:left="284"/>
        <w:rPr>
          <w:color w:val="000000"/>
          <w:sz w:val="24"/>
          <w:szCs w:val="24"/>
        </w:rPr>
      </w:pPr>
      <w:r w:rsidRPr="008D69C5">
        <w:rPr>
          <w:color w:val="000000"/>
          <w:sz w:val="24"/>
          <w:szCs w:val="24"/>
        </w:rPr>
        <w:t>Strony zobowiązują się wzajemnie do zachowania poufności wszelkich informacji, jakie uzyskały  w</w:t>
      </w:r>
      <w:r w:rsidR="006369F4">
        <w:rPr>
          <w:color w:val="000000"/>
          <w:sz w:val="24"/>
          <w:szCs w:val="24"/>
        </w:rPr>
        <w:t> </w:t>
      </w:r>
      <w:r w:rsidRPr="008D69C5">
        <w:rPr>
          <w:color w:val="000000"/>
          <w:sz w:val="24"/>
          <w:szCs w:val="24"/>
        </w:rPr>
        <w:t>związku z zawarciem, wykonaniem i rozwiązaniem niniejszej umowy.</w:t>
      </w:r>
    </w:p>
    <w:p w14:paraId="45E6AFBB" w14:textId="77777777" w:rsidR="00D76913" w:rsidRPr="008D69C5" w:rsidRDefault="007A3740" w:rsidP="00D76913">
      <w:pPr>
        <w:pStyle w:val="Tekstpodstawowy22"/>
        <w:widowControl w:val="0"/>
        <w:numPr>
          <w:ilvl w:val="0"/>
          <w:numId w:val="34"/>
        </w:numPr>
        <w:tabs>
          <w:tab w:val="left" w:pos="284"/>
        </w:tabs>
        <w:ind w:left="284"/>
        <w:rPr>
          <w:color w:val="000000"/>
          <w:sz w:val="24"/>
          <w:szCs w:val="24"/>
        </w:rPr>
      </w:pPr>
      <w:r w:rsidRPr="008D69C5">
        <w:rPr>
          <w:color w:val="000000"/>
          <w:sz w:val="24"/>
          <w:szCs w:val="24"/>
        </w:rPr>
        <w:t>Strony ustalają, że Informacjami Poufnymi są w szczególności informacje techniczne, technologiczne, ekonomiczne, finansowe, handlowe, prawne, organizacyjne, programowe i inne dotyczące Udzielającego zamówienie a także wszelkie informacje chronione tajemnicą ustawową, w szczególności tajemnicą lekarską i pielęgniarską, dotyczące pacjentów Udzielającego zamówienie, wyrażone za pomocą mowy, pisma, dźwięku, obrazu, rysunku, znaku</w:t>
      </w:r>
      <w:r w:rsidR="0034325B">
        <w:rPr>
          <w:color w:val="000000"/>
          <w:sz w:val="24"/>
          <w:szCs w:val="24"/>
        </w:rPr>
        <w:t xml:space="preserve"> lub zapisu cyfrowego</w:t>
      </w:r>
      <w:r w:rsidRPr="008D69C5">
        <w:rPr>
          <w:color w:val="000000"/>
          <w:sz w:val="24"/>
          <w:szCs w:val="24"/>
        </w:rPr>
        <w:t xml:space="preserve"> albo przedstawione na nośniku lub wyrażone w jakikolwiek inny sposób.</w:t>
      </w:r>
    </w:p>
    <w:p w14:paraId="3DF08009" w14:textId="77777777" w:rsidR="00D76913" w:rsidRPr="008D69C5" w:rsidRDefault="007A3740" w:rsidP="00D76913">
      <w:pPr>
        <w:pStyle w:val="Tekstpodstawowy22"/>
        <w:widowControl w:val="0"/>
        <w:numPr>
          <w:ilvl w:val="0"/>
          <w:numId w:val="34"/>
        </w:numPr>
        <w:tabs>
          <w:tab w:val="left" w:pos="284"/>
        </w:tabs>
        <w:ind w:left="284"/>
        <w:rPr>
          <w:color w:val="000000"/>
          <w:sz w:val="24"/>
          <w:szCs w:val="24"/>
        </w:rPr>
      </w:pPr>
      <w:r w:rsidRPr="008D69C5">
        <w:rPr>
          <w:color w:val="000000"/>
          <w:sz w:val="24"/>
          <w:szCs w:val="24"/>
        </w:rPr>
        <w:t>Informacji Poufnych nie stanowią informacje, które są ujawnione do wiadomości publicznej, chyba że ich ujawnienie nastąpiło w wyniku bezprawnego działania.</w:t>
      </w:r>
      <w:r w:rsidR="00D76913" w:rsidRPr="008D69C5">
        <w:rPr>
          <w:color w:val="000000"/>
          <w:sz w:val="24"/>
          <w:szCs w:val="24"/>
        </w:rPr>
        <w:t xml:space="preserve"> </w:t>
      </w:r>
      <w:r w:rsidRPr="008D69C5">
        <w:rPr>
          <w:color w:val="000000"/>
          <w:sz w:val="24"/>
          <w:szCs w:val="24"/>
        </w:rPr>
        <w:t>Strony oświadczają, że nie stanowi naruszenia zobowiązania, o którym mowa w ust.  1 przekazanie lub ujawnienie Informacji Poufnych w</w:t>
      </w:r>
      <w:r w:rsidR="006369F4">
        <w:rPr>
          <w:color w:val="000000"/>
          <w:sz w:val="24"/>
          <w:szCs w:val="24"/>
        </w:rPr>
        <w:t> </w:t>
      </w:r>
      <w:r w:rsidRPr="008D69C5">
        <w:rPr>
          <w:color w:val="000000"/>
          <w:sz w:val="24"/>
          <w:szCs w:val="24"/>
        </w:rPr>
        <w:t>wykonaniu obowiązujących przepisów prawa.</w:t>
      </w:r>
    </w:p>
    <w:p w14:paraId="4E6CB0B6" w14:textId="77777777" w:rsidR="00D76913" w:rsidRPr="008D69C5" w:rsidRDefault="007A3740" w:rsidP="00D76913">
      <w:pPr>
        <w:pStyle w:val="Tekstpodstawowy22"/>
        <w:widowControl w:val="0"/>
        <w:numPr>
          <w:ilvl w:val="0"/>
          <w:numId w:val="34"/>
        </w:numPr>
        <w:tabs>
          <w:tab w:val="left" w:pos="284"/>
        </w:tabs>
        <w:ind w:left="284"/>
        <w:rPr>
          <w:color w:val="000000"/>
          <w:sz w:val="24"/>
          <w:szCs w:val="24"/>
        </w:rPr>
      </w:pPr>
      <w:r w:rsidRPr="008D69C5">
        <w:rPr>
          <w:color w:val="000000"/>
          <w:sz w:val="24"/>
          <w:szCs w:val="24"/>
        </w:rPr>
        <w:t>W przypadku otrzymania przez Przyjmującego zamówienie wezwania do przekazania lub ujawnienia Informacji Poufnych, Przyjmujący zamówienie powiadomi Udzielającego zamówienie o zamiarze ich udzielenia i skonsultuje się z Udzielającym zamówienia w zakresie zasadności przekazania lub ujawnienia Informacji Poufnych, o ile przepisy szczególne nie zakazują takiego rozwiązania.</w:t>
      </w:r>
    </w:p>
    <w:p w14:paraId="3AC40EFC" w14:textId="77777777" w:rsidR="007A3740" w:rsidRPr="008D69C5" w:rsidRDefault="00D76913" w:rsidP="00D76913">
      <w:pPr>
        <w:pStyle w:val="Tekstpodstawowy22"/>
        <w:widowControl w:val="0"/>
        <w:numPr>
          <w:ilvl w:val="0"/>
          <w:numId w:val="34"/>
        </w:numPr>
        <w:tabs>
          <w:tab w:val="left" w:pos="284"/>
        </w:tabs>
        <w:ind w:left="284"/>
        <w:rPr>
          <w:color w:val="000000"/>
          <w:sz w:val="24"/>
          <w:szCs w:val="24"/>
        </w:rPr>
      </w:pPr>
      <w:r w:rsidRPr="008D69C5">
        <w:rPr>
          <w:color w:val="000000"/>
          <w:sz w:val="24"/>
          <w:szCs w:val="24"/>
        </w:rPr>
        <w:t>W w</w:t>
      </w:r>
      <w:r w:rsidR="007A3740" w:rsidRPr="008D69C5">
        <w:rPr>
          <w:color w:val="000000"/>
          <w:sz w:val="24"/>
          <w:szCs w:val="24"/>
        </w:rPr>
        <w:t>w</w:t>
      </w:r>
      <w:r w:rsidRPr="008D69C5">
        <w:rPr>
          <w:color w:val="000000"/>
          <w:sz w:val="24"/>
          <w:szCs w:val="24"/>
        </w:rPr>
        <w:t>.</w:t>
      </w:r>
      <w:r w:rsidR="007A3740" w:rsidRPr="008D69C5">
        <w:rPr>
          <w:color w:val="000000"/>
          <w:sz w:val="24"/>
          <w:szCs w:val="24"/>
        </w:rPr>
        <w:t xml:space="preserve"> przypadku chęci ujawnienia Informacji Poufnych opinii publicznej lub kontrahentom Przyjmującego zamówienie, Przyjmujący zamówienie zobowiązany jest uzyskać pisemną zgodę Udzielającego zamówienie na ujawnienie Informacji Poufnych w określonej formie i określonym podmiotom. Udzielający zamówienie może odmówić wydania zgody bez podania przyczyn.</w:t>
      </w:r>
    </w:p>
    <w:p w14:paraId="0E7F9D5C" w14:textId="77777777" w:rsidR="007A3740" w:rsidRPr="008D69C5" w:rsidRDefault="007A3740">
      <w:pPr>
        <w:ind w:left="426"/>
        <w:jc w:val="center"/>
        <w:rPr>
          <w:b/>
          <w:color w:val="000000"/>
          <w:sz w:val="24"/>
          <w:szCs w:val="24"/>
        </w:rPr>
      </w:pPr>
    </w:p>
    <w:p w14:paraId="50C494A8" w14:textId="77777777" w:rsidR="007A3740" w:rsidRPr="008D69C5" w:rsidRDefault="007A3740">
      <w:pPr>
        <w:jc w:val="center"/>
        <w:rPr>
          <w:b/>
          <w:color w:val="000000"/>
          <w:sz w:val="24"/>
          <w:szCs w:val="24"/>
        </w:rPr>
      </w:pPr>
      <w:r w:rsidRPr="008D69C5">
        <w:rPr>
          <w:b/>
          <w:color w:val="000000"/>
          <w:sz w:val="24"/>
          <w:szCs w:val="24"/>
        </w:rPr>
        <w:t>KARY UMOWNE</w:t>
      </w:r>
    </w:p>
    <w:p w14:paraId="2087E0C0" w14:textId="77777777" w:rsidR="007A3740" w:rsidRPr="008D69C5" w:rsidRDefault="007A3740">
      <w:pPr>
        <w:ind w:hanging="20"/>
        <w:jc w:val="center"/>
        <w:rPr>
          <w:color w:val="000000"/>
          <w:sz w:val="24"/>
          <w:szCs w:val="24"/>
        </w:rPr>
      </w:pPr>
      <w:r w:rsidRPr="008D69C5">
        <w:rPr>
          <w:b/>
          <w:color w:val="000000"/>
          <w:sz w:val="24"/>
          <w:szCs w:val="24"/>
        </w:rPr>
        <w:t xml:space="preserve">§ </w:t>
      </w:r>
      <w:r w:rsidR="00AE2299">
        <w:rPr>
          <w:b/>
          <w:color w:val="000000"/>
          <w:sz w:val="24"/>
          <w:szCs w:val="24"/>
        </w:rPr>
        <w:t>9</w:t>
      </w:r>
    </w:p>
    <w:p w14:paraId="17C5F8EC" w14:textId="77777777" w:rsidR="007A3740" w:rsidRPr="008D69C5" w:rsidRDefault="007A3740">
      <w:pPr>
        <w:numPr>
          <w:ilvl w:val="0"/>
          <w:numId w:val="10"/>
        </w:numPr>
        <w:tabs>
          <w:tab w:val="left" w:pos="426"/>
        </w:tabs>
        <w:ind w:left="426" w:hanging="426"/>
        <w:jc w:val="both"/>
        <w:rPr>
          <w:color w:val="000000"/>
          <w:sz w:val="24"/>
          <w:szCs w:val="24"/>
        </w:rPr>
      </w:pPr>
      <w:r w:rsidRPr="008D69C5">
        <w:rPr>
          <w:color w:val="000000"/>
          <w:sz w:val="24"/>
          <w:szCs w:val="24"/>
        </w:rPr>
        <w:t>Strony umowy zgodnie ustalają, że Przyjmujący zamówienie zapłaci tytułem kary umownej:</w:t>
      </w:r>
    </w:p>
    <w:p w14:paraId="20EB410A" w14:textId="77777777" w:rsidR="007A3740" w:rsidRPr="008D69C5" w:rsidRDefault="007A3740">
      <w:pPr>
        <w:numPr>
          <w:ilvl w:val="0"/>
          <w:numId w:val="12"/>
        </w:numPr>
        <w:ind w:left="709" w:hanging="283"/>
        <w:jc w:val="both"/>
        <w:rPr>
          <w:color w:val="000000"/>
          <w:sz w:val="24"/>
          <w:szCs w:val="24"/>
        </w:rPr>
      </w:pPr>
      <w:r w:rsidRPr="008D69C5">
        <w:rPr>
          <w:color w:val="000000"/>
          <w:sz w:val="24"/>
          <w:szCs w:val="24"/>
        </w:rPr>
        <w:lastRenderedPageBreak/>
        <w:t>za każdą nieusprawiedliwioną nieobecność - 200,00  zł</w:t>
      </w:r>
    </w:p>
    <w:p w14:paraId="7C2AE529" w14:textId="77777777" w:rsidR="007A3740" w:rsidRPr="008D69C5" w:rsidRDefault="007A3740">
      <w:pPr>
        <w:numPr>
          <w:ilvl w:val="0"/>
          <w:numId w:val="12"/>
        </w:numPr>
        <w:ind w:left="709" w:hanging="283"/>
        <w:jc w:val="both"/>
        <w:rPr>
          <w:color w:val="000000"/>
          <w:sz w:val="24"/>
          <w:szCs w:val="24"/>
        </w:rPr>
      </w:pPr>
      <w:r w:rsidRPr="008D69C5">
        <w:rPr>
          <w:color w:val="000000"/>
          <w:sz w:val="24"/>
          <w:szCs w:val="24"/>
        </w:rPr>
        <w:t xml:space="preserve">za uszkodzenie i/lub niezgłoszenie wadliwie działającej aparatury i sprzętu, która była udostępniona do wykonania świadczenia i mogła spowodować zdarzenie niepożądane u </w:t>
      </w:r>
      <w:r w:rsidR="008529BE">
        <w:rPr>
          <w:color w:val="000000"/>
          <w:sz w:val="24"/>
          <w:szCs w:val="24"/>
        </w:rPr>
        <w:t xml:space="preserve">uczestnika projektu </w:t>
      </w:r>
      <w:r w:rsidRPr="008D69C5">
        <w:rPr>
          <w:color w:val="000000"/>
          <w:sz w:val="24"/>
          <w:szCs w:val="24"/>
        </w:rPr>
        <w:t xml:space="preserve">- min. 200 zł, do wysokości kosztów wymiany, naprawy w przypadku udowodnionej winy, </w:t>
      </w:r>
    </w:p>
    <w:p w14:paraId="14A64F82" w14:textId="77777777" w:rsidR="007A3740" w:rsidRPr="008D69C5" w:rsidRDefault="007A3740">
      <w:pPr>
        <w:numPr>
          <w:ilvl w:val="0"/>
          <w:numId w:val="12"/>
        </w:numPr>
        <w:ind w:left="709" w:hanging="283"/>
        <w:jc w:val="both"/>
        <w:rPr>
          <w:b/>
          <w:color w:val="000000"/>
          <w:sz w:val="24"/>
          <w:szCs w:val="24"/>
        </w:rPr>
      </w:pPr>
      <w:r w:rsidRPr="008D69C5">
        <w:rPr>
          <w:color w:val="000000"/>
          <w:sz w:val="24"/>
          <w:szCs w:val="24"/>
        </w:rPr>
        <w:t xml:space="preserve">w przypadku uzasadnionej skargi </w:t>
      </w:r>
      <w:r w:rsidR="008529BE">
        <w:rPr>
          <w:color w:val="000000"/>
          <w:sz w:val="24"/>
          <w:szCs w:val="24"/>
        </w:rPr>
        <w:t>uczestnika projektu</w:t>
      </w:r>
      <w:r w:rsidRPr="008D69C5">
        <w:rPr>
          <w:color w:val="000000"/>
          <w:sz w:val="24"/>
          <w:szCs w:val="24"/>
        </w:rPr>
        <w:t xml:space="preserve"> lub opiekuna</w:t>
      </w:r>
      <w:r w:rsidR="008529BE">
        <w:rPr>
          <w:color w:val="000000"/>
          <w:sz w:val="24"/>
          <w:szCs w:val="24"/>
        </w:rPr>
        <w:t xml:space="preserve"> faktycznego</w:t>
      </w:r>
      <w:r w:rsidRPr="008D69C5">
        <w:rPr>
          <w:color w:val="000000"/>
          <w:sz w:val="24"/>
          <w:szCs w:val="24"/>
        </w:rPr>
        <w:t>, ocenionej na podstawie procedury rozpatrywania skarg i wniosków AD 06:</w:t>
      </w:r>
    </w:p>
    <w:p w14:paraId="4B44DA36" w14:textId="77777777" w:rsidR="007A3740" w:rsidRPr="008D69C5" w:rsidRDefault="007A3740">
      <w:pPr>
        <w:ind w:left="993" w:hanging="284"/>
        <w:jc w:val="both"/>
        <w:rPr>
          <w:b/>
          <w:color w:val="000000"/>
          <w:sz w:val="24"/>
          <w:szCs w:val="24"/>
        </w:rPr>
      </w:pPr>
      <w:r w:rsidRPr="008D69C5">
        <w:rPr>
          <w:b/>
          <w:color w:val="000000"/>
          <w:sz w:val="24"/>
          <w:szCs w:val="24"/>
        </w:rPr>
        <w:t xml:space="preserve">a) </w:t>
      </w:r>
      <w:r w:rsidRPr="008D69C5">
        <w:rPr>
          <w:color w:val="000000"/>
          <w:sz w:val="24"/>
          <w:szCs w:val="24"/>
        </w:rPr>
        <w:t>pierwsza skarga  - 200,00 zł.</w:t>
      </w:r>
    </w:p>
    <w:p w14:paraId="2B7414FF" w14:textId="77777777" w:rsidR="007A3740" w:rsidRPr="008D69C5" w:rsidRDefault="007A3740">
      <w:pPr>
        <w:ind w:left="993" w:hanging="284"/>
        <w:jc w:val="both"/>
        <w:rPr>
          <w:b/>
          <w:color w:val="000000"/>
          <w:sz w:val="24"/>
          <w:szCs w:val="24"/>
        </w:rPr>
      </w:pPr>
      <w:r w:rsidRPr="008D69C5">
        <w:rPr>
          <w:b/>
          <w:color w:val="000000"/>
          <w:sz w:val="24"/>
          <w:szCs w:val="24"/>
        </w:rPr>
        <w:t xml:space="preserve">b) </w:t>
      </w:r>
      <w:r w:rsidRPr="008D69C5">
        <w:rPr>
          <w:color w:val="000000"/>
          <w:sz w:val="24"/>
          <w:szCs w:val="24"/>
        </w:rPr>
        <w:t>druga i każda następna skarga – 400,00 zł</w:t>
      </w:r>
    </w:p>
    <w:p w14:paraId="1F564A23" w14:textId="77777777" w:rsidR="007A3740" w:rsidRPr="008D69C5" w:rsidRDefault="007A3740">
      <w:pPr>
        <w:ind w:left="993" w:hanging="284"/>
        <w:jc w:val="both"/>
        <w:rPr>
          <w:color w:val="000000"/>
          <w:sz w:val="24"/>
          <w:szCs w:val="24"/>
        </w:rPr>
      </w:pPr>
      <w:r w:rsidRPr="008D69C5">
        <w:rPr>
          <w:b/>
          <w:color w:val="000000"/>
          <w:sz w:val="24"/>
          <w:szCs w:val="24"/>
        </w:rPr>
        <w:t xml:space="preserve">c) </w:t>
      </w:r>
      <w:r w:rsidRPr="008D69C5">
        <w:rPr>
          <w:color w:val="000000"/>
          <w:sz w:val="24"/>
          <w:szCs w:val="24"/>
        </w:rPr>
        <w:t>trzecia i każda następna uzasadniona może stanowić podstawę do rozwiązania umowy w trybie natychmiastowym.</w:t>
      </w:r>
    </w:p>
    <w:p w14:paraId="4C66EFD7" w14:textId="77777777" w:rsidR="007A3740" w:rsidRPr="008D69C5" w:rsidRDefault="007A3740">
      <w:pPr>
        <w:numPr>
          <w:ilvl w:val="0"/>
          <w:numId w:val="12"/>
        </w:numPr>
        <w:ind w:left="709" w:hanging="283"/>
        <w:jc w:val="both"/>
        <w:rPr>
          <w:b/>
          <w:color w:val="000000"/>
          <w:sz w:val="24"/>
          <w:szCs w:val="24"/>
        </w:rPr>
      </w:pPr>
      <w:r w:rsidRPr="008D69C5">
        <w:rPr>
          <w:color w:val="000000"/>
          <w:sz w:val="24"/>
          <w:szCs w:val="24"/>
        </w:rPr>
        <w:t>w przypadku niedopełnienia obowiązku wynikającego z § 4 umowy:</w:t>
      </w:r>
    </w:p>
    <w:p w14:paraId="240BDDC1" w14:textId="77777777" w:rsidR="007A3740" w:rsidRPr="008D69C5" w:rsidRDefault="007A3740">
      <w:pPr>
        <w:ind w:left="993" w:hanging="284"/>
        <w:jc w:val="both"/>
        <w:rPr>
          <w:b/>
          <w:color w:val="000000"/>
          <w:sz w:val="24"/>
          <w:szCs w:val="24"/>
        </w:rPr>
      </w:pPr>
      <w:r w:rsidRPr="008D69C5">
        <w:rPr>
          <w:b/>
          <w:color w:val="000000"/>
          <w:sz w:val="24"/>
          <w:szCs w:val="24"/>
        </w:rPr>
        <w:t xml:space="preserve">a) </w:t>
      </w:r>
      <w:r w:rsidRPr="008D69C5">
        <w:rPr>
          <w:color w:val="000000"/>
          <w:sz w:val="24"/>
          <w:szCs w:val="24"/>
        </w:rPr>
        <w:t>powyżej 5 dni roboczych</w:t>
      </w:r>
      <w:r w:rsidRPr="008D69C5">
        <w:rPr>
          <w:b/>
          <w:color w:val="000000"/>
          <w:sz w:val="24"/>
          <w:szCs w:val="24"/>
        </w:rPr>
        <w:t xml:space="preserve"> </w:t>
      </w:r>
      <w:r w:rsidRPr="008D69C5">
        <w:rPr>
          <w:color w:val="000000"/>
          <w:sz w:val="24"/>
          <w:szCs w:val="24"/>
        </w:rPr>
        <w:t>od pierwszego wezwania do uzupełnienia  - 200,00 zł.</w:t>
      </w:r>
    </w:p>
    <w:p w14:paraId="7646F600" w14:textId="77777777" w:rsidR="007A3740" w:rsidRPr="008D69C5" w:rsidRDefault="007A3740">
      <w:pPr>
        <w:ind w:left="993" w:hanging="284"/>
        <w:jc w:val="both"/>
        <w:rPr>
          <w:color w:val="000000"/>
          <w:sz w:val="24"/>
          <w:szCs w:val="24"/>
        </w:rPr>
      </w:pPr>
      <w:r w:rsidRPr="008D69C5">
        <w:rPr>
          <w:b/>
          <w:color w:val="000000"/>
          <w:sz w:val="24"/>
          <w:szCs w:val="24"/>
        </w:rPr>
        <w:t xml:space="preserve">b) </w:t>
      </w:r>
      <w:r w:rsidRPr="008D69C5">
        <w:rPr>
          <w:color w:val="000000"/>
          <w:sz w:val="24"/>
          <w:szCs w:val="24"/>
        </w:rPr>
        <w:t>nie dostarczenie kopii polisy oraz dokumentów potwierdzających zdolność do pracy, w terminie do ostatniego dnia obowiązywania poprzednich, stanowi podstawę do rozwiązania umowy w trybie natychmiastowym.</w:t>
      </w:r>
    </w:p>
    <w:p w14:paraId="1B584361" w14:textId="77777777" w:rsidR="007A3740" w:rsidRPr="008D69C5" w:rsidRDefault="007A3740" w:rsidP="007535D8">
      <w:pPr>
        <w:numPr>
          <w:ilvl w:val="0"/>
          <w:numId w:val="31"/>
        </w:numPr>
        <w:tabs>
          <w:tab w:val="clear" w:pos="720"/>
          <w:tab w:val="num" w:pos="426"/>
        </w:tabs>
        <w:ind w:left="426" w:firstLine="0"/>
        <w:jc w:val="both"/>
        <w:rPr>
          <w:b/>
          <w:color w:val="000000"/>
          <w:sz w:val="24"/>
          <w:szCs w:val="24"/>
        </w:rPr>
      </w:pPr>
      <w:r w:rsidRPr="008D69C5">
        <w:rPr>
          <w:color w:val="000000"/>
          <w:sz w:val="24"/>
          <w:szCs w:val="24"/>
        </w:rPr>
        <w:t xml:space="preserve">za każdy przypadek naruszenia obowiązków zachowania poufności </w:t>
      </w:r>
      <w:r w:rsidR="007535D8" w:rsidRPr="008D69C5">
        <w:rPr>
          <w:color w:val="000000"/>
          <w:sz w:val="24"/>
          <w:szCs w:val="24"/>
        </w:rPr>
        <w:t>–</w:t>
      </w:r>
      <w:r w:rsidRPr="008D69C5">
        <w:rPr>
          <w:color w:val="000000"/>
          <w:sz w:val="24"/>
          <w:szCs w:val="24"/>
        </w:rPr>
        <w:t xml:space="preserve"> </w:t>
      </w:r>
      <w:r w:rsidR="007535D8" w:rsidRPr="008D69C5">
        <w:rPr>
          <w:color w:val="000000"/>
          <w:sz w:val="24"/>
          <w:szCs w:val="24"/>
        </w:rPr>
        <w:t xml:space="preserve">1 000,00 </w:t>
      </w:r>
      <w:r w:rsidRPr="008D69C5">
        <w:rPr>
          <w:color w:val="000000"/>
          <w:sz w:val="24"/>
          <w:szCs w:val="24"/>
        </w:rPr>
        <w:t xml:space="preserve"> zł</w:t>
      </w:r>
    </w:p>
    <w:p w14:paraId="241DB0F0" w14:textId="77777777" w:rsidR="0034325B" w:rsidRDefault="007A3740" w:rsidP="0034325B">
      <w:pPr>
        <w:ind w:left="284" w:hanging="283"/>
        <w:jc w:val="both"/>
        <w:rPr>
          <w:color w:val="000000"/>
          <w:sz w:val="24"/>
          <w:szCs w:val="24"/>
        </w:rPr>
      </w:pPr>
      <w:r w:rsidRPr="008D69C5">
        <w:rPr>
          <w:b/>
          <w:color w:val="000000"/>
          <w:sz w:val="24"/>
          <w:szCs w:val="24"/>
        </w:rPr>
        <w:t xml:space="preserve">2. </w:t>
      </w:r>
      <w:r w:rsidRPr="008D69C5">
        <w:rPr>
          <w:color w:val="000000"/>
          <w:sz w:val="24"/>
          <w:szCs w:val="24"/>
        </w:rPr>
        <w:t>W przypadku</w:t>
      </w:r>
      <w:r w:rsidRPr="008D69C5">
        <w:rPr>
          <w:b/>
          <w:color w:val="000000"/>
          <w:sz w:val="24"/>
          <w:szCs w:val="24"/>
        </w:rPr>
        <w:t xml:space="preserve"> </w:t>
      </w:r>
      <w:r w:rsidRPr="008D69C5">
        <w:rPr>
          <w:color w:val="000000"/>
          <w:sz w:val="24"/>
          <w:szCs w:val="24"/>
        </w:rPr>
        <w:t xml:space="preserve">niewykonania lub nienależytego wykonania przedmiotu umowy przez Przyjmującego zamówienie, Udzielający zamówienia zastrzega sobie prawo dochodzenia odszkodowania w pełnej wysokości rekompensującej powstałą szkodę, niezależnie od naliczonych kar umownych, o których mowa w § </w:t>
      </w:r>
      <w:r w:rsidR="00754CA2">
        <w:rPr>
          <w:color w:val="000000"/>
          <w:sz w:val="24"/>
          <w:szCs w:val="24"/>
        </w:rPr>
        <w:t>9</w:t>
      </w:r>
      <w:r w:rsidRPr="008D69C5">
        <w:rPr>
          <w:color w:val="000000"/>
          <w:sz w:val="24"/>
          <w:szCs w:val="24"/>
        </w:rPr>
        <w:t xml:space="preserve"> ust.1. </w:t>
      </w:r>
    </w:p>
    <w:p w14:paraId="2219B2B8" w14:textId="77777777" w:rsidR="0034325B" w:rsidRPr="0034325B" w:rsidRDefault="0034325B" w:rsidP="0034325B">
      <w:pPr>
        <w:ind w:left="284" w:hanging="283"/>
        <w:jc w:val="both"/>
        <w:rPr>
          <w:color w:val="000000"/>
          <w:sz w:val="24"/>
          <w:szCs w:val="24"/>
        </w:rPr>
      </w:pPr>
      <w:r w:rsidRPr="0034325B">
        <w:rPr>
          <w:b/>
          <w:bCs/>
          <w:sz w:val="24"/>
          <w:szCs w:val="24"/>
        </w:rPr>
        <w:t>3.</w:t>
      </w:r>
      <w:r>
        <w:rPr>
          <w:bCs/>
          <w:sz w:val="24"/>
          <w:szCs w:val="24"/>
        </w:rPr>
        <w:t xml:space="preserve"> W przypadku roszczeń odszkodowawczych kierowanych do Udzielającego zamówienia z tytułu szkód związanych z podjęciem nieprawidłowych decyzji diagnostyczno – leczniczych lub leczniczych, Udzielającemu zamówienia przysługuje prawo regresu do Przyjmującego zamówienie, wezwania w</w:t>
      </w:r>
      <w:r w:rsidR="006369F4">
        <w:rPr>
          <w:bCs/>
          <w:sz w:val="24"/>
          <w:szCs w:val="24"/>
        </w:rPr>
        <w:t> </w:t>
      </w:r>
      <w:r>
        <w:rPr>
          <w:bCs/>
          <w:sz w:val="24"/>
          <w:szCs w:val="24"/>
        </w:rPr>
        <w:t>charakterze pozwanego do toczącego się procesu lub wezwania w charakterze interwenienta ubocznego.</w:t>
      </w:r>
    </w:p>
    <w:p w14:paraId="4EE9F3EA" w14:textId="77777777" w:rsidR="007A3740" w:rsidRPr="008D69C5" w:rsidRDefault="0034325B">
      <w:pPr>
        <w:ind w:left="284" w:hanging="283"/>
        <w:jc w:val="both"/>
        <w:rPr>
          <w:color w:val="000000"/>
          <w:sz w:val="24"/>
          <w:szCs w:val="24"/>
        </w:rPr>
      </w:pPr>
      <w:r>
        <w:rPr>
          <w:b/>
          <w:color w:val="000000"/>
          <w:sz w:val="24"/>
          <w:szCs w:val="24"/>
        </w:rPr>
        <w:t>4</w:t>
      </w:r>
      <w:r w:rsidR="007A3740" w:rsidRPr="008D69C5">
        <w:rPr>
          <w:b/>
          <w:color w:val="000000"/>
          <w:sz w:val="24"/>
          <w:szCs w:val="24"/>
        </w:rPr>
        <w:t>.</w:t>
      </w:r>
      <w:r w:rsidR="007A3740" w:rsidRPr="008D69C5">
        <w:rPr>
          <w:color w:val="000000"/>
          <w:sz w:val="24"/>
          <w:szCs w:val="24"/>
        </w:rPr>
        <w:t xml:space="preserve"> Udzielający zamówienia może potrącić kary umowne określone w ust. 1 z należnego wynagrodzenia Przyjmującego zamówienie.</w:t>
      </w:r>
    </w:p>
    <w:p w14:paraId="003F4542" w14:textId="77777777" w:rsidR="007A3740" w:rsidRPr="008D69C5" w:rsidRDefault="007A3740">
      <w:pPr>
        <w:ind w:left="375"/>
        <w:jc w:val="center"/>
        <w:rPr>
          <w:b/>
          <w:color w:val="000000"/>
          <w:sz w:val="24"/>
          <w:szCs w:val="24"/>
        </w:rPr>
      </w:pPr>
    </w:p>
    <w:p w14:paraId="1650A203" w14:textId="77777777" w:rsidR="007A3740" w:rsidRPr="008D69C5" w:rsidRDefault="007A3740">
      <w:pPr>
        <w:ind w:left="375"/>
        <w:jc w:val="center"/>
        <w:rPr>
          <w:b/>
          <w:color w:val="000000"/>
          <w:sz w:val="24"/>
          <w:szCs w:val="24"/>
        </w:rPr>
      </w:pPr>
      <w:r w:rsidRPr="008D69C5">
        <w:rPr>
          <w:b/>
          <w:color w:val="000000"/>
          <w:sz w:val="24"/>
          <w:szCs w:val="24"/>
        </w:rPr>
        <w:t>POSTANOWIENIA KOŃCOWE</w:t>
      </w:r>
    </w:p>
    <w:p w14:paraId="2E6406F0" w14:textId="77777777" w:rsidR="007A3740" w:rsidRPr="008D69C5" w:rsidRDefault="007A3740">
      <w:pPr>
        <w:jc w:val="center"/>
        <w:rPr>
          <w:color w:val="000000"/>
          <w:sz w:val="24"/>
          <w:szCs w:val="24"/>
        </w:rPr>
      </w:pPr>
      <w:r w:rsidRPr="008D69C5">
        <w:rPr>
          <w:b/>
          <w:color w:val="000000"/>
          <w:sz w:val="24"/>
          <w:szCs w:val="24"/>
        </w:rPr>
        <w:t xml:space="preserve">§ </w:t>
      </w:r>
      <w:r w:rsidR="00754CA2">
        <w:rPr>
          <w:b/>
          <w:color w:val="000000"/>
          <w:sz w:val="24"/>
          <w:szCs w:val="24"/>
        </w:rPr>
        <w:t>10</w:t>
      </w:r>
    </w:p>
    <w:p w14:paraId="4E6AEFB9" w14:textId="77777777" w:rsidR="007A3740" w:rsidRPr="008D69C5" w:rsidRDefault="007A3740">
      <w:pPr>
        <w:numPr>
          <w:ilvl w:val="0"/>
          <w:numId w:val="8"/>
        </w:numPr>
        <w:tabs>
          <w:tab w:val="left" w:pos="426"/>
        </w:tabs>
        <w:ind w:left="426" w:hanging="426"/>
        <w:jc w:val="both"/>
        <w:rPr>
          <w:color w:val="000000"/>
          <w:sz w:val="24"/>
          <w:szCs w:val="24"/>
        </w:rPr>
      </w:pPr>
      <w:r w:rsidRPr="008D69C5">
        <w:rPr>
          <w:color w:val="000000"/>
          <w:sz w:val="24"/>
          <w:szCs w:val="24"/>
        </w:rPr>
        <w:t xml:space="preserve">Przyjmujący zamówienie ponosi pełną odpowiedzialność za jakość i skutki wykonywanych osobiście świadczeń zdrowotnych oraz odpowiedzialność odszkodowawczą z tytułu roszczeń za szkody wyrządzone </w:t>
      </w:r>
      <w:r w:rsidR="008529BE">
        <w:rPr>
          <w:color w:val="000000"/>
          <w:sz w:val="24"/>
          <w:szCs w:val="24"/>
        </w:rPr>
        <w:t>uczestnikom projektu „Przepis na opiekę”</w:t>
      </w:r>
      <w:r w:rsidRPr="008D69C5">
        <w:rPr>
          <w:color w:val="000000"/>
          <w:sz w:val="24"/>
          <w:szCs w:val="24"/>
        </w:rPr>
        <w:t xml:space="preserve"> w związku z udzielanymi świadczeniami lub zaniechaniem ich wykonywania. </w:t>
      </w:r>
    </w:p>
    <w:p w14:paraId="777B63A5" w14:textId="77777777" w:rsidR="007A3740" w:rsidRPr="008D69C5" w:rsidRDefault="007A3740">
      <w:pPr>
        <w:numPr>
          <w:ilvl w:val="0"/>
          <w:numId w:val="8"/>
        </w:numPr>
        <w:tabs>
          <w:tab w:val="left" w:pos="426"/>
        </w:tabs>
        <w:ind w:left="426" w:hanging="426"/>
        <w:jc w:val="both"/>
        <w:rPr>
          <w:color w:val="000000"/>
          <w:sz w:val="24"/>
          <w:szCs w:val="24"/>
        </w:rPr>
      </w:pPr>
      <w:r w:rsidRPr="008D69C5">
        <w:rPr>
          <w:color w:val="000000"/>
          <w:sz w:val="24"/>
          <w:szCs w:val="24"/>
        </w:rPr>
        <w:t xml:space="preserve">Przyjmujący zamówienie przyjmuje na siebie pełną odpowiedzialność za szkody wyrządzone podczas realizacji umowy wynikające z nieprzestrzegania zapisów niniejszej umowy, niewłaściwego lub niedbałego użytkowania pomieszczeń, powierzonego sprzętu i aparatury. </w:t>
      </w:r>
    </w:p>
    <w:p w14:paraId="53AAB02B" w14:textId="77777777" w:rsidR="00640CCB" w:rsidRPr="00640CCB" w:rsidRDefault="007A3740" w:rsidP="00640CCB">
      <w:pPr>
        <w:pStyle w:val="Akapitzlist"/>
        <w:numPr>
          <w:ilvl w:val="0"/>
          <w:numId w:val="38"/>
        </w:numPr>
        <w:suppressAutoHyphens w:val="0"/>
        <w:jc w:val="both"/>
        <w:rPr>
          <w:rFonts w:eastAsia="Calibri"/>
          <w:iCs/>
          <w:color w:val="000000"/>
          <w:sz w:val="24"/>
          <w:szCs w:val="24"/>
          <w:lang w:eastAsia="pl-PL"/>
        </w:rPr>
      </w:pPr>
      <w:r w:rsidRPr="00640CCB">
        <w:rPr>
          <w:color w:val="000000"/>
          <w:sz w:val="24"/>
          <w:szCs w:val="24"/>
        </w:rPr>
        <w:t xml:space="preserve">Umowa zostaje zawarta na okres </w:t>
      </w:r>
      <w:r w:rsidRPr="00640CCB">
        <w:rPr>
          <w:b/>
          <w:bCs/>
          <w:color w:val="000000"/>
          <w:sz w:val="24"/>
          <w:szCs w:val="24"/>
        </w:rPr>
        <w:t xml:space="preserve">od </w:t>
      </w:r>
      <w:r w:rsidR="00754CA2" w:rsidRPr="00640CCB">
        <w:rPr>
          <w:b/>
          <w:bCs/>
          <w:color w:val="000000"/>
          <w:sz w:val="24"/>
          <w:szCs w:val="24"/>
        </w:rPr>
        <w:t>…………</w:t>
      </w:r>
      <w:r w:rsidRPr="00640CCB">
        <w:rPr>
          <w:b/>
          <w:bCs/>
          <w:color w:val="000000"/>
          <w:sz w:val="24"/>
          <w:szCs w:val="24"/>
        </w:rPr>
        <w:t xml:space="preserve"> roku do </w:t>
      </w:r>
      <w:r w:rsidR="00754CA2" w:rsidRPr="00640CCB">
        <w:rPr>
          <w:b/>
          <w:bCs/>
          <w:color w:val="000000"/>
          <w:sz w:val="24"/>
          <w:szCs w:val="24"/>
        </w:rPr>
        <w:t>………………..</w:t>
      </w:r>
      <w:r w:rsidR="007535D8" w:rsidRPr="00640CCB">
        <w:rPr>
          <w:b/>
          <w:bCs/>
          <w:color w:val="000000"/>
          <w:sz w:val="24"/>
          <w:szCs w:val="24"/>
        </w:rPr>
        <w:t xml:space="preserve"> roku</w:t>
      </w:r>
      <w:r w:rsidR="00640CCB" w:rsidRPr="00640CCB">
        <w:rPr>
          <w:iCs/>
          <w:color w:val="000000"/>
          <w:sz w:val="24"/>
          <w:szCs w:val="24"/>
        </w:rPr>
        <w:t>, z możliwością jej przedłużenia w przypadku, gdy czas trwania projektu określonego w § 1 ust. 1 zostanie wydłużony przez Instytucję właściwą w ramach RPO WŁ IX.2.2. Wydłużenie okresu trwania niniejszej umowy wymagać będzie zawarcia przez strony odrębnego aneksu.</w:t>
      </w:r>
    </w:p>
    <w:p w14:paraId="56354BF1" w14:textId="77777777" w:rsidR="007A3740" w:rsidRPr="00640CCB" w:rsidRDefault="007A3740" w:rsidP="00640CCB">
      <w:pPr>
        <w:pStyle w:val="Akapitzlist"/>
        <w:numPr>
          <w:ilvl w:val="0"/>
          <w:numId w:val="38"/>
        </w:numPr>
        <w:suppressAutoHyphens w:val="0"/>
        <w:rPr>
          <w:rFonts w:eastAsia="Calibri"/>
          <w:iCs/>
          <w:color w:val="000000"/>
          <w:sz w:val="24"/>
          <w:szCs w:val="24"/>
          <w:lang w:eastAsia="pl-PL"/>
        </w:rPr>
      </w:pPr>
      <w:r w:rsidRPr="00640CCB">
        <w:rPr>
          <w:color w:val="000000"/>
          <w:sz w:val="24"/>
          <w:szCs w:val="24"/>
        </w:rPr>
        <w:t>Każda ze stron ma prawo wypowiedzieć niniejszą umowę:</w:t>
      </w:r>
    </w:p>
    <w:p w14:paraId="55AF5316" w14:textId="77777777" w:rsidR="007A3740" w:rsidRPr="008D69C5" w:rsidRDefault="007A3740" w:rsidP="00640CCB">
      <w:pPr>
        <w:numPr>
          <w:ilvl w:val="0"/>
          <w:numId w:val="17"/>
        </w:numPr>
        <w:jc w:val="both"/>
        <w:rPr>
          <w:color w:val="000000"/>
          <w:sz w:val="24"/>
          <w:szCs w:val="24"/>
        </w:rPr>
      </w:pPr>
      <w:r w:rsidRPr="008D69C5">
        <w:rPr>
          <w:color w:val="000000"/>
          <w:sz w:val="24"/>
          <w:szCs w:val="24"/>
        </w:rPr>
        <w:t>za porozumieniem stron,</w:t>
      </w:r>
    </w:p>
    <w:p w14:paraId="42135A78" w14:textId="77777777" w:rsidR="007A3740" w:rsidRPr="008D69C5" w:rsidRDefault="007A3740" w:rsidP="00640CCB">
      <w:pPr>
        <w:numPr>
          <w:ilvl w:val="0"/>
          <w:numId w:val="17"/>
        </w:numPr>
        <w:jc w:val="both"/>
        <w:rPr>
          <w:color w:val="000000"/>
          <w:sz w:val="24"/>
          <w:szCs w:val="24"/>
        </w:rPr>
      </w:pPr>
      <w:r w:rsidRPr="008D69C5">
        <w:rPr>
          <w:color w:val="000000"/>
          <w:sz w:val="24"/>
          <w:szCs w:val="24"/>
        </w:rPr>
        <w:t>za trzymiesięcznym okresem wypowiedzenia kończącym się ostatniego dnia miesiąca,</w:t>
      </w:r>
    </w:p>
    <w:p w14:paraId="7B828183" w14:textId="77777777" w:rsidR="007A3740" w:rsidRPr="008D69C5" w:rsidRDefault="007A3740" w:rsidP="00640CCB">
      <w:pPr>
        <w:numPr>
          <w:ilvl w:val="0"/>
          <w:numId w:val="17"/>
        </w:numPr>
        <w:jc w:val="both"/>
        <w:rPr>
          <w:color w:val="000000"/>
          <w:sz w:val="24"/>
          <w:szCs w:val="24"/>
        </w:rPr>
      </w:pPr>
      <w:r w:rsidRPr="008D69C5">
        <w:rPr>
          <w:color w:val="000000"/>
          <w:sz w:val="24"/>
          <w:szCs w:val="24"/>
        </w:rPr>
        <w:t>za jednomiesięcznym wypowiedzeniem w przypadku:</w:t>
      </w:r>
    </w:p>
    <w:p w14:paraId="58AF6936" w14:textId="77777777" w:rsidR="007A3740" w:rsidRPr="008D69C5" w:rsidRDefault="007A3740" w:rsidP="00640CCB">
      <w:pPr>
        <w:numPr>
          <w:ilvl w:val="1"/>
          <w:numId w:val="12"/>
        </w:numPr>
        <w:ind w:left="1134" w:hanging="425"/>
        <w:jc w:val="both"/>
        <w:rPr>
          <w:color w:val="000000"/>
          <w:sz w:val="24"/>
          <w:szCs w:val="24"/>
        </w:rPr>
      </w:pPr>
      <w:r w:rsidRPr="008D69C5">
        <w:rPr>
          <w:color w:val="000000"/>
          <w:sz w:val="24"/>
          <w:szCs w:val="24"/>
        </w:rPr>
        <w:t xml:space="preserve">ograniczenia przez Przyjmującego zamówienie dostępności do świadczeń, zawężania ich zakresu lub ich świadczenie w nieodpowiedniej jakości niezgodnie ze standardami przyjętymi </w:t>
      </w:r>
      <w:r w:rsidR="008529BE">
        <w:rPr>
          <w:color w:val="000000"/>
          <w:sz w:val="24"/>
          <w:szCs w:val="24"/>
        </w:rPr>
        <w:t>u Udzielającego zamówienia</w:t>
      </w:r>
      <w:r w:rsidRPr="008D69C5">
        <w:rPr>
          <w:color w:val="000000"/>
          <w:sz w:val="24"/>
          <w:szCs w:val="24"/>
        </w:rPr>
        <w:t>,</w:t>
      </w:r>
    </w:p>
    <w:p w14:paraId="5C6428BD" w14:textId="77777777" w:rsidR="007A3740" w:rsidRPr="008D69C5" w:rsidRDefault="007A3740">
      <w:pPr>
        <w:numPr>
          <w:ilvl w:val="1"/>
          <w:numId w:val="12"/>
        </w:numPr>
        <w:ind w:left="1134" w:hanging="425"/>
        <w:jc w:val="both"/>
        <w:rPr>
          <w:color w:val="000000"/>
          <w:sz w:val="24"/>
          <w:szCs w:val="24"/>
        </w:rPr>
      </w:pPr>
      <w:r w:rsidRPr="008D69C5">
        <w:rPr>
          <w:color w:val="000000"/>
          <w:sz w:val="24"/>
          <w:szCs w:val="24"/>
        </w:rPr>
        <w:t xml:space="preserve">nieprzestrzegania zasad ochrony danych osobowych (w tym danych medycznych), lub nienależytego zabezpieczenia tych danych przed dostępem osób nieupoważnionych. </w:t>
      </w:r>
    </w:p>
    <w:p w14:paraId="097BB8A0" w14:textId="77777777" w:rsidR="007A3740" w:rsidRPr="008D69C5" w:rsidRDefault="007A3740">
      <w:pPr>
        <w:numPr>
          <w:ilvl w:val="0"/>
          <w:numId w:val="17"/>
        </w:numPr>
        <w:jc w:val="both"/>
        <w:rPr>
          <w:color w:val="000000"/>
          <w:sz w:val="24"/>
          <w:szCs w:val="24"/>
        </w:rPr>
      </w:pPr>
      <w:r w:rsidRPr="008D69C5">
        <w:rPr>
          <w:color w:val="000000"/>
          <w:sz w:val="24"/>
          <w:szCs w:val="24"/>
        </w:rPr>
        <w:t>ze skutkiem natychmiastowym w przypadku:</w:t>
      </w:r>
    </w:p>
    <w:p w14:paraId="6A667D0F" w14:textId="77777777" w:rsidR="007A3740" w:rsidRPr="008D69C5" w:rsidRDefault="007A3740">
      <w:pPr>
        <w:numPr>
          <w:ilvl w:val="0"/>
          <w:numId w:val="18"/>
        </w:numPr>
        <w:tabs>
          <w:tab w:val="left" w:pos="1134"/>
        </w:tabs>
        <w:ind w:left="1134"/>
        <w:jc w:val="both"/>
        <w:rPr>
          <w:color w:val="000000"/>
          <w:sz w:val="24"/>
          <w:szCs w:val="24"/>
        </w:rPr>
      </w:pPr>
      <w:r w:rsidRPr="008D69C5">
        <w:rPr>
          <w:color w:val="000000"/>
          <w:sz w:val="24"/>
          <w:szCs w:val="24"/>
        </w:rPr>
        <w:t>utraty przez Przyjmującego zamówienie uprawnień do wykonywania świadczeń zdrowotnych objętych umową,</w:t>
      </w:r>
    </w:p>
    <w:p w14:paraId="78D8855B" w14:textId="77777777" w:rsidR="007A3740" w:rsidRPr="008D69C5" w:rsidRDefault="007A3740">
      <w:pPr>
        <w:numPr>
          <w:ilvl w:val="0"/>
          <w:numId w:val="18"/>
        </w:numPr>
        <w:tabs>
          <w:tab w:val="left" w:pos="1134"/>
        </w:tabs>
        <w:ind w:left="1134"/>
        <w:jc w:val="both"/>
        <w:rPr>
          <w:color w:val="000000"/>
          <w:sz w:val="24"/>
          <w:szCs w:val="24"/>
        </w:rPr>
      </w:pPr>
      <w:r w:rsidRPr="008D69C5">
        <w:rPr>
          <w:color w:val="000000"/>
          <w:sz w:val="24"/>
          <w:szCs w:val="24"/>
        </w:rPr>
        <w:lastRenderedPageBreak/>
        <w:t>popełnienia w czasie trwania umowy przestępstwa, które uniemożliwia dalsze świadczenie usług zdrowotnych przez Przyjmującego zamówienie lub jeżeli zostało stwierdzone prawomocnym wyrokiem sądowym,</w:t>
      </w:r>
    </w:p>
    <w:p w14:paraId="2580FD41" w14:textId="77777777" w:rsidR="007A3740" w:rsidRPr="008D69C5" w:rsidRDefault="007A3740">
      <w:pPr>
        <w:numPr>
          <w:ilvl w:val="0"/>
          <w:numId w:val="18"/>
        </w:numPr>
        <w:tabs>
          <w:tab w:val="left" w:pos="1134"/>
        </w:tabs>
        <w:ind w:left="1134"/>
        <w:jc w:val="both"/>
        <w:rPr>
          <w:color w:val="000000"/>
          <w:sz w:val="24"/>
          <w:szCs w:val="24"/>
        </w:rPr>
      </w:pPr>
      <w:r w:rsidRPr="008D69C5">
        <w:rPr>
          <w:color w:val="000000"/>
          <w:sz w:val="24"/>
          <w:szCs w:val="24"/>
        </w:rPr>
        <w:t>rażącego przewinienia lub nieprawidłowości w wykonywaniu świadczeń wynikających z § 1 i 2 umowy,</w:t>
      </w:r>
    </w:p>
    <w:p w14:paraId="60807091" w14:textId="77777777" w:rsidR="007A3740" w:rsidRPr="008D69C5" w:rsidRDefault="007A3740">
      <w:pPr>
        <w:numPr>
          <w:ilvl w:val="0"/>
          <w:numId w:val="18"/>
        </w:numPr>
        <w:tabs>
          <w:tab w:val="left" w:pos="1134"/>
        </w:tabs>
        <w:ind w:left="1134"/>
        <w:jc w:val="both"/>
        <w:rPr>
          <w:color w:val="000000"/>
          <w:sz w:val="24"/>
          <w:szCs w:val="24"/>
        </w:rPr>
      </w:pPr>
      <w:r w:rsidRPr="008D69C5">
        <w:rPr>
          <w:color w:val="000000"/>
          <w:sz w:val="24"/>
          <w:szCs w:val="24"/>
        </w:rPr>
        <w:t xml:space="preserve">niedopełnia obowiązków ubezpieczenia od odpowiedzialności cywilnej oraz posiadania uprawnień w zakresie bhp, </w:t>
      </w:r>
      <w:proofErr w:type="spellStart"/>
      <w:r w:rsidRPr="008D69C5">
        <w:rPr>
          <w:color w:val="000000"/>
          <w:sz w:val="24"/>
          <w:szCs w:val="24"/>
        </w:rPr>
        <w:t>ppoż</w:t>
      </w:r>
      <w:proofErr w:type="spellEnd"/>
      <w:r w:rsidRPr="008D69C5">
        <w:rPr>
          <w:color w:val="000000"/>
          <w:sz w:val="24"/>
          <w:szCs w:val="24"/>
        </w:rPr>
        <w:t xml:space="preserve"> i badań niezbędnych do wykonywania świadczeń zdrowotnych,</w:t>
      </w:r>
    </w:p>
    <w:p w14:paraId="3A6B4F3B" w14:textId="77777777" w:rsidR="007A3740" w:rsidRPr="008D69C5" w:rsidRDefault="007A3740">
      <w:pPr>
        <w:numPr>
          <w:ilvl w:val="0"/>
          <w:numId w:val="18"/>
        </w:numPr>
        <w:tabs>
          <w:tab w:val="left" w:pos="1134"/>
        </w:tabs>
        <w:ind w:left="1134"/>
        <w:jc w:val="both"/>
        <w:rPr>
          <w:color w:val="000000"/>
          <w:sz w:val="24"/>
          <w:szCs w:val="24"/>
        </w:rPr>
      </w:pPr>
      <w:r w:rsidRPr="008D69C5">
        <w:rPr>
          <w:color w:val="000000"/>
          <w:sz w:val="24"/>
          <w:szCs w:val="24"/>
        </w:rPr>
        <w:t>narażania w sposób ciągły Udzielającego zamówienia na nieuzasadnione koszty lub nieodwracalną szkodę,</w:t>
      </w:r>
    </w:p>
    <w:p w14:paraId="41CB5B22" w14:textId="77777777" w:rsidR="007A3740" w:rsidRPr="00754CA2" w:rsidRDefault="007A3740" w:rsidP="00754CA2">
      <w:pPr>
        <w:numPr>
          <w:ilvl w:val="0"/>
          <w:numId w:val="8"/>
        </w:numPr>
        <w:tabs>
          <w:tab w:val="left" w:pos="426"/>
        </w:tabs>
        <w:ind w:left="426" w:hanging="426"/>
        <w:jc w:val="both"/>
        <w:rPr>
          <w:color w:val="000000"/>
          <w:sz w:val="24"/>
          <w:szCs w:val="24"/>
        </w:rPr>
      </w:pPr>
      <w:r w:rsidRPr="008D69C5">
        <w:rPr>
          <w:color w:val="000000"/>
          <w:sz w:val="24"/>
          <w:szCs w:val="24"/>
        </w:rPr>
        <w:t>Umowa wygasa w przypadku, gdy zajdą okoliczności, za które strony nie ponoszą odpowiedzialności i których nie można było przewidzieć przy zawarciu umowy, a w szczególności</w:t>
      </w:r>
      <w:r w:rsidR="00754CA2">
        <w:rPr>
          <w:color w:val="000000"/>
          <w:sz w:val="24"/>
          <w:szCs w:val="24"/>
        </w:rPr>
        <w:t xml:space="preserve"> </w:t>
      </w:r>
      <w:r w:rsidRPr="00754CA2">
        <w:rPr>
          <w:color w:val="000000"/>
          <w:sz w:val="24"/>
          <w:szCs w:val="24"/>
        </w:rPr>
        <w:t>likwidacji Udzielającego zamówienia lub zaprzestania działalności w zakresie udzielania świadczeń medycznych przez Przyjmującego zamówienie,</w:t>
      </w:r>
    </w:p>
    <w:p w14:paraId="3173F2E1" w14:textId="77777777" w:rsidR="007A3740" w:rsidRPr="008D69C5" w:rsidRDefault="007A3740">
      <w:pPr>
        <w:ind w:firstLine="426"/>
        <w:jc w:val="center"/>
        <w:rPr>
          <w:color w:val="000000"/>
          <w:sz w:val="24"/>
          <w:szCs w:val="24"/>
        </w:rPr>
      </w:pPr>
      <w:r w:rsidRPr="008D69C5">
        <w:rPr>
          <w:b/>
          <w:color w:val="000000"/>
          <w:sz w:val="24"/>
          <w:szCs w:val="24"/>
        </w:rPr>
        <w:t>§ 1</w:t>
      </w:r>
      <w:r w:rsidR="00754CA2">
        <w:rPr>
          <w:b/>
          <w:color w:val="000000"/>
          <w:sz w:val="24"/>
          <w:szCs w:val="24"/>
        </w:rPr>
        <w:t>1</w:t>
      </w:r>
    </w:p>
    <w:p w14:paraId="48397F2C" w14:textId="77777777" w:rsidR="007A3740" w:rsidRPr="008D69C5" w:rsidRDefault="007A3740">
      <w:pPr>
        <w:numPr>
          <w:ilvl w:val="0"/>
          <w:numId w:val="20"/>
        </w:numPr>
        <w:tabs>
          <w:tab w:val="left" w:pos="426"/>
        </w:tabs>
        <w:ind w:left="426" w:hanging="426"/>
        <w:jc w:val="both"/>
        <w:rPr>
          <w:color w:val="000000"/>
          <w:sz w:val="24"/>
          <w:szCs w:val="24"/>
        </w:rPr>
      </w:pPr>
      <w:r w:rsidRPr="008D69C5">
        <w:rPr>
          <w:color w:val="000000"/>
          <w:sz w:val="24"/>
          <w:szCs w:val="24"/>
        </w:rPr>
        <w:t>Ewentualne spory mogące wyniknąć ze stosowania niniejszej umowy, strony poddają w pierwszej kolejności rozstrzygnięciu w drodze polubownej, a w przypadku nie osiągnięcia porozumienia w ciągu 10 dni, według sądu właściwego</w:t>
      </w:r>
      <w:r w:rsidR="0034325B">
        <w:rPr>
          <w:color w:val="000000"/>
          <w:sz w:val="24"/>
          <w:szCs w:val="24"/>
        </w:rPr>
        <w:t xml:space="preserve"> miejscowo</w:t>
      </w:r>
      <w:r w:rsidRPr="008D69C5">
        <w:rPr>
          <w:color w:val="000000"/>
          <w:sz w:val="24"/>
          <w:szCs w:val="24"/>
        </w:rPr>
        <w:t xml:space="preserve"> dla Udzielającego zamówienia.</w:t>
      </w:r>
    </w:p>
    <w:p w14:paraId="60D0A83A" w14:textId="77777777" w:rsidR="007A3740" w:rsidRPr="008D69C5" w:rsidRDefault="007A3740">
      <w:pPr>
        <w:numPr>
          <w:ilvl w:val="0"/>
          <w:numId w:val="20"/>
        </w:numPr>
        <w:tabs>
          <w:tab w:val="left" w:pos="426"/>
        </w:tabs>
        <w:ind w:left="426" w:hanging="426"/>
        <w:jc w:val="both"/>
        <w:rPr>
          <w:color w:val="000000"/>
          <w:sz w:val="24"/>
          <w:szCs w:val="24"/>
        </w:rPr>
      </w:pPr>
      <w:r w:rsidRPr="008D69C5">
        <w:rPr>
          <w:color w:val="000000"/>
          <w:sz w:val="24"/>
          <w:szCs w:val="24"/>
        </w:rPr>
        <w:t>Wszelkie zmiany w treści umowy wymagają dla swej ważności formy pisemnej i możliwe są na zasadzie wzajemnego porozumienia stron.</w:t>
      </w:r>
    </w:p>
    <w:p w14:paraId="3FD2B2D4" w14:textId="77777777" w:rsidR="007A3740" w:rsidRPr="008D69C5" w:rsidRDefault="007A3740">
      <w:pPr>
        <w:numPr>
          <w:ilvl w:val="0"/>
          <w:numId w:val="20"/>
        </w:numPr>
        <w:tabs>
          <w:tab w:val="left" w:pos="426"/>
        </w:tabs>
        <w:ind w:left="426" w:hanging="426"/>
        <w:jc w:val="both"/>
        <w:rPr>
          <w:color w:val="000000"/>
          <w:sz w:val="24"/>
          <w:szCs w:val="24"/>
        </w:rPr>
      </w:pPr>
      <w:r w:rsidRPr="008D69C5">
        <w:rPr>
          <w:color w:val="000000"/>
          <w:sz w:val="24"/>
          <w:szCs w:val="24"/>
        </w:rPr>
        <w:t>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w:t>
      </w:r>
    </w:p>
    <w:p w14:paraId="11234F3A" w14:textId="77777777" w:rsidR="007A3740" w:rsidRPr="008D69C5" w:rsidRDefault="007A3740">
      <w:pPr>
        <w:numPr>
          <w:ilvl w:val="0"/>
          <w:numId w:val="20"/>
        </w:numPr>
        <w:tabs>
          <w:tab w:val="left" w:pos="426"/>
        </w:tabs>
        <w:ind w:left="426" w:hanging="426"/>
        <w:jc w:val="both"/>
        <w:rPr>
          <w:color w:val="000000"/>
          <w:sz w:val="24"/>
          <w:szCs w:val="24"/>
        </w:rPr>
      </w:pPr>
      <w:r w:rsidRPr="008D69C5">
        <w:rPr>
          <w:color w:val="000000"/>
          <w:sz w:val="24"/>
          <w:szCs w:val="24"/>
        </w:rPr>
        <w:t>Przyjmujący zamówienie nie może bez pisemnej zgody Udzielającego zamówienia zbywać na rzecz osób trzecich wierzytelności powstałych w wyniku realizacji umowy.</w:t>
      </w:r>
    </w:p>
    <w:p w14:paraId="12A3203E" w14:textId="77777777" w:rsidR="007A3740" w:rsidRPr="008D69C5" w:rsidRDefault="007A3740">
      <w:pPr>
        <w:jc w:val="both"/>
        <w:rPr>
          <w:color w:val="000000"/>
          <w:sz w:val="24"/>
          <w:szCs w:val="24"/>
        </w:rPr>
      </w:pPr>
    </w:p>
    <w:p w14:paraId="17189888" w14:textId="77777777" w:rsidR="007A3740" w:rsidRPr="008D69C5" w:rsidRDefault="007A3740">
      <w:pPr>
        <w:ind w:left="360"/>
        <w:jc w:val="center"/>
        <w:rPr>
          <w:color w:val="000000"/>
          <w:sz w:val="24"/>
          <w:szCs w:val="24"/>
        </w:rPr>
      </w:pPr>
      <w:r w:rsidRPr="008D69C5">
        <w:rPr>
          <w:b/>
          <w:color w:val="000000"/>
          <w:sz w:val="24"/>
          <w:szCs w:val="24"/>
        </w:rPr>
        <w:t>§ 1</w:t>
      </w:r>
      <w:r w:rsidR="00754CA2">
        <w:rPr>
          <w:b/>
          <w:color w:val="000000"/>
          <w:sz w:val="24"/>
          <w:szCs w:val="24"/>
        </w:rPr>
        <w:t>2</w:t>
      </w:r>
    </w:p>
    <w:p w14:paraId="25A0611D" w14:textId="77777777" w:rsidR="007A3740" w:rsidRPr="008D69C5" w:rsidRDefault="007A3740">
      <w:pPr>
        <w:ind w:left="426"/>
        <w:jc w:val="both"/>
        <w:rPr>
          <w:color w:val="000000"/>
          <w:sz w:val="24"/>
          <w:szCs w:val="24"/>
        </w:rPr>
      </w:pPr>
      <w:r w:rsidRPr="008D69C5">
        <w:rPr>
          <w:color w:val="000000"/>
          <w:sz w:val="24"/>
          <w:szCs w:val="24"/>
        </w:rPr>
        <w:t>W sprawach nieuregulowanych niniejszą umową zastosowanie</w:t>
      </w:r>
      <w:r w:rsidRPr="008D69C5">
        <w:rPr>
          <w:b/>
          <w:color w:val="000000"/>
          <w:sz w:val="24"/>
          <w:szCs w:val="24"/>
        </w:rPr>
        <w:t xml:space="preserve"> </w:t>
      </w:r>
      <w:r w:rsidRPr="008D69C5">
        <w:rPr>
          <w:color w:val="000000"/>
          <w:sz w:val="24"/>
          <w:szCs w:val="24"/>
        </w:rPr>
        <w:t>ma złożona oferta</w:t>
      </w:r>
      <w:r w:rsidR="007535D8" w:rsidRPr="008D69C5">
        <w:rPr>
          <w:color w:val="000000"/>
          <w:sz w:val="24"/>
          <w:szCs w:val="24"/>
        </w:rPr>
        <w:t>, zapisy SWKO</w:t>
      </w:r>
      <w:r w:rsidRPr="008D69C5">
        <w:rPr>
          <w:color w:val="000000"/>
          <w:sz w:val="24"/>
          <w:szCs w:val="24"/>
        </w:rPr>
        <w:t xml:space="preserve"> oraz</w:t>
      </w:r>
      <w:r w:rsidRPr="008D69C5">
        <w:rPr>
          <w:b/>
          <w:color w:val="000000"/>
          <w:sz w:val="24"/>
          <w:szCs w:val="24"/>
        </w:rPr>
        <w:t xml:space="preserve"> </w:t>
      </w:r>
      <w:r w:rsidRPr="008D69C5">
        <w:rPr>
          <w:color w:val="000000"/>
          <w:sz w:val="24"/>
          <w:szCs w:val="24"/>
        </w:rPr>
        <w:t>przepisy Kodeksu Cywilnego</w:t>
      </w:r>
    </w:p>
    <w:p w14:paraId="14BA68DC" w14:textId="77777777" w:rsidR="007A3740" w:rsidRPr="008D69C5" w:rsidRDefault="007A3740">
      <w:pPr>
        <w:ind w:left="720"/>
        <w:jc w:val="both"/>
        <w:rPr>
          <w:color w:val="000000"/>
          <w:sz w:val="24"/>
          <w:szCs w:val="24"/>
        </w:rPr>
      </w:pPr>
    </w:p>
    <w:p w14:paraId="4E5572CC" w14:textId="77777777" w:rsidR="007A3740" w:rsidRPr="008D69C5" w:rsidRDefault="007A3740">
      <w:pPr>
        <w:ind w:left="360"/>
        <w:jc w:val="center"/>
        <w:rPr>
          <w:color w:val="000000"/>
          <w:sz w:val="24"/>
          <w:szCs w:val="24"/>
        </w:rPr>
      </w:pPr>
      <w:r w:rsidRPr="008D69C5">
        <w:rPr>
          <w:b/>
          <w:color w:val="000000"/>
          <w:sz w:val="24"/>
          <w:szCs w:val="24"/>
        </w:rPr>
        <w:t>§ 1</w:t>
      </w:r>
      <w:r w:rsidR="00232672">
        <w:rPr>
          <w:b/>
          <w:color w:val="000000"/>
          <w:sz w:val="24"/>
          <w:szCs w:val="24"/>
        </w:rPr>
        <w:t>3</w:t>
      </w:r>
    </w:p>
    <w:p w14:paraId="3F21E2C3" w14:textId="77777777" w:rsidR="007A3740" w:rsidRPr="008D69C5" w:rsidRDefault="007A3740">
      <w:pPr>
        <w:numPr>
          <w:ilvl w:val="0"/>
          <w:numId w:val="15"/>
        </w:numPr>
        <w:jc w:val="both"/>
        <w:rPr>
          <w:color w:val="000000"/>
          <w:sz w:val="24"/>
          <w:szCs w:val="24"/>
        </w:rPr>
      </w:pPr>
      <w:r w:rsidRPr="008D69C5">
        <w:rPr>
          <w:color w:val="000000"/>
          <w:sz w:val="24"/>
          <w:szCs w:val="24"/>
        </w:rPr>
        <w:t>Niniejsza umowa nie stanowi umowy stosunku pracy pomiędzy Udzielającym zamówienia a Przyjmującym zamówienie i nie przyznaje żadnej ze stron uprawnień do podejmowania zobowiązań            w imieniu drugiej strony.</w:t>
      </w:r>
    </w:p>
    <w:p w14:paraId="120526D6" w14:textId="77777777" w:rsidR="007A3740" w:rsidRPr="008D69C5" w:rsidRDefault="007A3740">
      <w:pPr>
        <w:numPr>
          <w:ilvl w:val="0"/>
          <w:numId w:val="15"/>
        </w:numPr>
        <w:jc w:val="both"/>
        <w:rPr>
          <w:color w:val="000000"/>
          <w:sz w:val="24"/>
          <w:szCs w:val="24"/>
        </w:rPr>
      </w:pPr>
      <w:r w:rsidRPr="008D69C5">
        <w:rPr>
          <w:color w:val="000000"/>
          <w:sz w:val="24"/>
          <w:szCs w:val="24"/>
        </w:rPr>
        <w:t xml:space="preserve">Umowa została sporządzona w </w:t>
      </w:r>
      <w:r w:rsidR="007535D8" w:rsidRPr="008D69C5">
        <w:rPr>
          <w:color w:val="000000"/>
          <w:sz w:val="24"/>
          <w:szCs w:val="24"/>
        </w:rPr>
        <w:t>…………………</w:t>
      </w:r>
      <w:r w:rsidRPr="008D69C5">
        <w:rPr>
          <w:color w:val="000000"/>
          <w:sz w:val="24"/>
          <w:szCs w:val="24"/>
        </w:rPr>
        <w:t xml:space="preserve"> jednobrzmiących egzemplarzach, po jednym dla każdej ze stron.</w:t>
      </w:r>
    </w:p>
    <w:p w14:paraId="6AAFAAF8" w14:textId="77777777" w:rsidR="007A3740" w:rsidRDefault="007A3740">
      <w:pPr>
        <w:jc w:val="both"/>
        <w:rPr>
          <w:color w:val="000000"/>
          <w:sz w:val="24"/>
          <w:szCs w:val="24"/>
        </w:rPr>
      </w:pPr>
    </w:p>
    <w:p w14:paraId="703ED404" w14:textId="77777777" w:rsidR="00232672" w:rsidRDefault="00232672">
      <w:pPr>
        <w:jc w:val="both"/>
        <w:rPr>
          <w:color w:val="000000"/>
          <w:sz w:val="24"/>
          <w:szCs w:val="24"/>
        </w:rPr>
      </w:pPr>
    </w:p>
    <w:p w14:paraId="35589B2F" w14:textId="77777777" w:rsidR="00232672" w:rsidRPr="008D69C5" w:rsidRDefault="00232672">
      <w:pPr>
        <w:jc w:val="both"/>
        <w:rPr>
          <w:color w:val="000000"/>
          <w:sz w:val="24"/>
          <w:szCs w:val="24"/>
        </w:rPr>
      </w:pPr>
    </w:p>
    <w:p w14:paraId="23462C1F" w14:textId="77777777" w:rsidR="007A3740" w:rsidRPr="008D69C5" w:rsidRDefault="007A3740">
      <w:pPr>
        <w:jc w:val="both"/>
        <w:rPr>
          <w:b/>
          <w:color w:val="000000"/>
          <w:sz w:val="24"/>
          <w:szCs w:val="22"/>
        </w:rPr>
      </w:pPr>
      <w:r w:rsidRPr="008D69C5">
        <w:rPr>
          <w:b/>
          <w:i/>
          <w:color w:val="000000"/>
          <w:sz w:val="24"/>
          <w:szCs w:val="24"/>
        </w:rPr>
        <w:t xml:space="preserve">                </w:t>
      </w:r>
      <w:r w:rsidRPr="008D69C5">
        <w:rPr>
          <w:color w:val="000000"/>
          <w:sz w:val="24"/>
          <w:szCs w:val="24"/>
        </w:rPr>
        <w:tab/>
      </w:r>
    </w:p>
    <w:p w14:paraId="56177721" w14:textId="77777777" w:rsidR="007A3740" w:rsidRPr="008D69C5" w:rsidRDefault="007A3740">
      <w:pPr>
        <w:jc w:val="both"/>
        <w:rPr>
          <w:b/>
          <w:color w:val="000000"/>
          <w:sz w:val="24"/>
          <w:szCs w:val="22"/>
        </w:rPr>
      </w:pPr>
      <w:r w:rsidRPr="008D69C5">
        <w:rPr>
          <w:b/>
          <w:color w:val="000000"/>
          <w:sz w:val="24"/>
          <w:szCs w:val="22"/>
        </w:rPr>
        <w:tab/>
        <w:t>……………………………</w:t>
      </w:r>
      <w:r w:rsidRPr="008D69C5">
        <w:rPr>
          <w:b/>
          <w:color w:val="000000"/>
          <w:sz w:val="24"/>
          <w:szCs w:val="22"/>
        </w:rPr>
        <w:tab/>
      </w:r>
      <w:r w:rsidRPr="008D69C5">
        <w:rPr>
          <w:b/>
          <w:color w:val="000000"/>
          <w:sz w:val="24"/>
          <w:szCs w:val="22"/>
        </w:rPr>
        <w:tab/>
      </w:r>
      <w:r w:rsidRPr="008D69C5">
        <w:rPr>
          <w:b/>
          <w:color w:val="000000"/>
          <w:sz w:val="24"/>
          <w:szCs w:val="22"/>
        </w:rPr>
        <w:tab/>
      </w:r>
      <w:r w:rsidRPr="008D69C5">
        <w:rPr>
          <w:b/>
          <w:color w:val="000000"/>
          <w:sz w:val="24"/>
          <w:szCs w:val="22"/>
        </w:rPr>
        <w:tab/>
      </w:r>
      <w:r w:rsidRPr="008D69C5">
        <w:rPr>
          <w:b/>
          <w:color w:val="000000"/>
          <w:sz w:val="24"/>
          <w:szCs w:val="22"/>
        </w:rPr>
        <w:tab/>
      </w:r>
      <w:r w:rsidRPr="008D69C5">
        <w:rPr>
          <w:b/>
          <w:color w:val="000000"/>
          <w:sz w:val="24"/>
          <w:szCs w:val="22"/>
        </w:rPr>
        <w:tab/>
        <w:t>……………………………</w:t>
      </w:r>
    </w:p>
    <w:p w14:paraId="5D420CF8" w14:textId="77777777" w:rsidR="007A3740" w:rsidRPr="00232672" w:rsidRDefault="007A3740">
      <w:pPr>
        <w:jc w:val="both"/>
        <w:rPr>
          <w:b/>
          <w:color w:val="000000"/>
          <w:sz w:val="24"/>
          <w:szCs w:val="24"/>
        </w:rPr>
      </w:pPr>
      <w:r w:rsidRPr="008D69C5">
        <w:rPr>
          <w:b/>
          <w:color w:val="000000"/>
          <w:sz w:val="24"/>
          <w:szCs w:val="22"/>
        </w:rPr>
        <w:tab/>
        <w:t>Udzielający zamówienia:</w:t>
      </w:r>
      <w:r w:rsidRPr="008D69C5">
        <w:rPr>
          <w:b/>
          <w:color w:val="000000"/>
          <w:sz w:val="24"/>
          <w:szCs w:val="22"/>
        </w:rPr>
        <w:tab/>
      </w:r>
      <w:r w:rsidRPr="008D69C5">
        <w:rPr>
          <w:b/>
          <w:color w:val="000000"/>
          <w:sz w:val="24"/>
          <w:szCs w:val="22"/>
        </w:rPr>
        <w:tab/>
      </w:r>
      <w:r w:rsidRPr="008D69C5">
        <w:rPr>
          <w:b/>
          <w:color w:val="000000"/>
          <w:sz w:val="24"/>
          <w:szCs w:val="22"/>
        </w:rPr>
        <w:tab/>
      </w:r>
      <w:r w:rsidRPr="008D69C5">
        <w:rPr>
          <w:b/>
          <w:color w:val="000000"/>
          <w:sz w:val="24"/>
          <w:szCs w:val="22"/>
        </w:rPr>
        <w:tab/>
      </w:r>
      <w:r w:rsidRPr="008D69C5">
        <w:rPr>
          <w:b/>
          <w:color w:val="000000"/>
          <w:sz w:val="24"/>
          <w:szCs w:val="22"/>
        </w:rPr>
        <w:tab/>
      </w:r>
      <w:r w:rsidRPr="008D69C5">
        <w:rPr>
          <w:b/>
          <w:color w:val="000000"/>
          <w:sz w:val="24"/>
          <w:szCs w:val="22"/>
        </w:rPr>
        <w:tab/>
        <w:t>Przyjmujący zamówieni</w:t>
      </w:r>
      <w:r w:rsidR="00232672">
        <w:rPr>
          <w:b/>
          <w:color w:val="000000"/>
          <w:sz w:val="24"/>
          <w:szCs w:val="22"/>
        </w:rPr>
        <w:t>e</w:t>
      </w:r>
    </w:p>
    <w:sectPr w:rsidR="007A3740" w:rsidRPr="00232672" w:rsidSect="00DB2B31">
      <w:footerReference w:type="default" r:id="rId8"/>
      <w:pgSz w:w="11906" w:h="16838"/>
      <w:pgMar w:top="720" w:right="720" w:bottom="764" w:left="720"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D99C6" w14:textId="77777777" w:rsidR="008501F7" w:rsidRDefault="008501F7">
      <w:r>
        <w:separator/>
      </w:r>
    </w:p>
  </w:endnote>
  <w:endnote w:type="continuationSeparator" w:id="0">
    <w:p w14:paraId="635BA0B8" w14:textId="77777777" w:rsidR="008501F7" w:rsidRDefault="0085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95978" w14:textId="77777777" w:rsidR="00203DA0" w:rsidRDefault="00DB2B31">
    <w:pPr>
      <w:pStyle w:val="Stopka"/>
      <w:jc w:val="right"/>
    </w:pPr>
    <w:r>
      <w:fldChar w:fldCharType="begin"/>
    </w:r>
    <w:r w:rsidR="005C0F2D">
      <w:instrText xml:space="preserve"> PAGE </w:instrText>
    </w:r>
    <w:r>
      <w:fldChar w:fldCharType="separate"/>
    </w:r>
    <w:r w:rsidR="00F07881">
      <w:rPr>
        <w:noProof/>
      </w:rPr>
      <w:t>1</w:t>
    </w:r>
    <w:r>
      <w:rPr>
        <w:noProof/>
      </w:rPr>
      <w:fldChar w:fldCharType="end"/>
    </w:r>
  </w:p>
  <w:p w14:paraId="5BC9FB87" w14:textId="77777777" w:rsidR="00203DA0" w:rsidRDefault="00203DA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98B2D" w14:textId="77777777" w:rsidR="008501F7" w:rsidRDefault="008501F7">
      <w:r>
        <w:separator/>
      </w:r>
    </w:p>
  </w:footnote>
  <w:footnote w:type="continuationSeparator" w:id="0">
    <w:p w14:paraId="7185D64A" w14:textId="77777777" w:rsidR="008501F7" w:rsidRDefault="00850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0"/>
        </w:tabs>
        <w:ind w:left="644" w:hanging="360"/>
      </w:pPr>
      <w:rPr>
        <w:sz w:val="24"/>
        <w:szCs w:val="24"/>
      </w:rPr>
    </w:lvl>
  </w:abstractNum>
  <w:abstractNum w:abstractNumId="1" w15:restartNumberingAfterBreak="0">
    <w:nsid w:val="00000002"/>
    <w:multiLevelType w:val="singleLevel"/>
    <w:tmpl w:val="FC5C025C"/>
    <w:name w:val="WW8Num2"/>
    <w:lvl w:ilvl="0">
      <w:start w:val="1"/>
      <w:numFmt w:val="decimal"/>
      <w:lvlText w:val="%1."/>
      <w:lvlJc w:val="left"/>
      <w:pPr>
        <w:tabs>
          <w:tab w:val="num" w:pos="720"/>
        </w:tabs>
        <w:ind w:left="720" w:hanging="360"/>
      </w:pPr>
      <w:rPr>
        <w:b/>
        <w:color w:val="000000"/>
        <w:sz w:val="24"/>
        <w:szCs w:val="24"/>
      </w:rPr>
    </w:lvl>
  </w:abstractNum>
  <w:abstractNum w:abstractNumId="2" w15:restartNumberingAfterBreak="0">
    <w:nsid w:val="00000003"/>
    <w:multiLevelType w:val="multilevel"/>
    <w:tmpl w:val="D2AA5826"/>
    <w:name w:val="WW8Num3"/>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color w:val="00000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880" w:hanging="360"/>
      </w:pPr>
      <w:rPr>
        <w:b/>
        <w:color w:val="000000"/>
        <w:sz w:val="24"/>
        <w:szCs w:val="24"/>
      </w:rPr>
    </w:lvl>
    <w:lvl w:ilvl="4">
      <w:start w:val="10"/>
      <w:numFmt w:val="decimal"/>
      <w:lvlText w:val="%5"/>
      <w:lvlJc w:val="left"/>
      <w:pPr>
        <w:tabs>
          <w:tab w:val="num" w:pos="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CC2DC30"/>
    <w:name w:val="WW8Num4"/>
    <w:lvl w:ilvl="0">
      <w:start w:val="1"/>
      <w:numFmt w:val="decimal"/>
      <w:lvlText w:val="%1)"/>
      <w:lvlJc w:val="left"/>
      <w:pPr>
        <w:tabs>
          <w:tab w:val="num" w:pos="0"/>
        </w:tabs>
        <w:ind w:left="644" w:hanging="360"/>
      </w:pPr>
      <w:rPr>
        <w:b/>
        <w:i w:val="0"/>
        <w:sz w:val="24"/>
        <w:szCs w:val="24"/>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09" w:hanging="360"/>
      </w:pPr>
      <w:rPr>
        <w:b/>
        <w:color w:val="000000"/>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795"/>
        </w:tabs>
        <w:ind w:left="795" w:hanging="435"/>
      </w:pPr>
      <w:rPr>
        <w:b/>
        <w:i w:val="0"/>
        <w:sz w:val="24"/>
        <w:szCs w:val="24"/>
      </w:rPr>
    </w:lvl>
  </w:abstractNum>
  <w:abstractNum w:abstractNumId="6" w15:restartNumberingAfterBreak="0">
    <w:nsid w:val="00000007"/>
    <w:multiLevelType w:val="singleLevel"/>
    <w:tmpl w:val="7F80B022"/>
    <w:name w:val="WW8Num7"/>
    <w:lvl w:ilvl="0">
      <w:start w:val="1"/>
      <w:numFmt w:val="decimal"/>
      <w:lvlText w:val="%1)"/>
      <w:lvlJc w:val="left"/>
      <w:pPr>
        <w:tabs>
          <w:tab w:val="num" w:pos="0"/>
        </w:tabs>
        <w:ind w:left="644" w:hanging="360"/>
      </w:pPr>
      <w:rPr>
        <w:b/>
        <w:color w:val="000000"/>
        <w:sz w:val="24"/>
        <w:szCs w:val="24"/>
      </w:rPr>
    </w:lvl>
  </w:abstractNum>
  <w:abstractNum w:abstractNumId="7" w15:restartNumberingAfterBreak="0">
    <w:nsid w:val="00000008"/>
    <w:multiLevelType w:val="singleLevel"/>
    <w:tmpl w:val="327629F8"/>
    <w:name w:val="WW8Num8"/>
    <w:lvl w:ilvl="0">
      <w:start w:val="1"/>
      <w:numFmt w:val="decimal"/>
      <w:lvlText w:val="%1."/>
      <w:lvlJc w:val="left"/>
      <w:pPr>
        <w:tabs>
          <w:tab w:val="num" w:pos="720"/>
        </w:tabs>
        <w:ind w:left="720" w:hanging="360"/>
      </w:pPr>
      <w:rPr>
        <w:b/>
      </w:rPr>
    </w:lvl>
  </w:abstractNum>
  <w:abstractNum w:abstractNumId="8" w15:restartNumberingAfterBreak="0">
    <w:nsid w:val="00000009"/>
    <w:multiLevelType w:val="multilevel"/>
    <w:tmpl w:val="D7C2D8B0"/>
    <w:name w:val="WW8Num9"/>
    <w:lvl w:ilvl="0">
      <w:start w:val="1"/>
      <w:numFmt w:val="decimal"/>
      <w:lvlText w:val="%1."/>
      <w:lvlJc w:val="left"/>
      <w:pPr>
        <w:tabs>
          <w:tab w:val="num" w:pos="720"/>
        </w:tabs>
        <w:ind w:left="720" w:hanging="360"/>
      </w:pPr>
      <w:rPr>
        <w:b/>
        <w:color w:val="000000"/>
        <w:sz w:val="24"/>
        <w:szCs w:val="24"/>
      </w:rPr>
    </w:lvl>
    <w:lvl w:ilvl="1">
      <w:start w:val="1"/>
      <w:numFmt w:val="decimal"/>
      <w:lvlText w:val="%2)"/>
      <w:lvlJc w:val="left"/>
      <w:pPr>
        <w:tabs>
          <w:tab w:val="num" w:pos="1440"/>
        </w:tabs>
        <w:ind w:left="1440" w:hanging="360"/>
      </w:pPr>
      <w:rPr>
        <w:b/>
        <w:color w:val="00000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singleLevel"/>
    <w:tmpl w:val="834A2A8C"/>
    <w:name w:val="WW8Num10"/>
    <w:lvl w:ilvl="0">
      <w:start w:val="1"/>
      <w:numFmt w:val="decimal"/>
      <w:lvlText w:val="%1."/>
      <w:lvlJc w:val="left"/>
      <w:pPr>
        <w:tabs>
          <w:tab w:val="num" w:pos="1080"/>
        </w:tabs>
        <w:ind w:left="1080" w:hanging="360"/>
      </w:pPr>
      <w:rPr>
        <w:b/>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440" w:hanging="360"/>
      </w:pPr>
      <w:rPr>
        <w:rFonts w:hint="default"/>
        <w:b/>
        <w:sz w:val="24"/>
        <w:szCs w:val="24"/>
      </w:rPr>
    </w:lvl>
  </w:abstractNum>
  <w:abstractNum w:abstractNumId="11" w15:restartNumberingAfterBreak="0">
    <w:nsid w:val="0000000C"/>
    <w:multiLevelType w:val="multilevel"/>
    <w:tmpl w:val="E06ADE00"/>
    <w:name w:val="WW8Num12"/>
    <w:lvl w:ilvl="0">
      <w:start w:val="1"/>
      <w:numFmt w:val="decimal"/>
      <w:lvlText w:val="%1)"/>
      <w:lvlJc w:val="left"/>
      <w:pPr>
        <w:tabs>
          <w:tab w:val="num" w:pos="-426"/>
        </w:tabs>
        <w:ind w:left="360" w:hanging="360"/>
      </w:pPr>
      <w:rPr>
        <w:rFonts w:hint="default"/>
        <w:b/>
        <w:color w:val="000000"/>
        <w:sz w:val="24"/>
        <w:szCs w:val="24"/>
      </w:rPr>
    </w:lvl>
    <w:lvl w:ilvl="1">
      <w:start w:val="1"/>
      <w:numFmt w:val="lowerLetter"/>
      <w:lvlText w:val="%2)"/>
      <w:lvlJc w:val="left"/>
      <w:pPr>
        <w:tabs>
          <w:tab w:val="num" w:pos="0"/>
        </w:tabs>
        <w:ind w:left="1506" w:hanging="360"/>
      </w:pPr>
      <w:rPr>
        <w:b/>
        <w:sz w:val="24"/>
        <w:szCs w:val="24"/>
      </w:r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644"/>
        </w:tabs>
        <w:ind w:left="644" w:hanging="360"/>
      </w:pPr>
      <w:rPr>
        <w:rFonts w:hint="default"/>
        <w:b/>
        <w:color w:val="auto"/>
        <w:sz w:val="24"/>
        <w:szCs w:val="24"/>
      </w:rPr>
    </w:lvl>
  </w:abstractNum>
  <w:abstractNum w:abstractNumId="13" w15:restartNumberingAfterBreak="0">
    <w:nsid w:val="0000000E"/>
    <w:multiLevelType w:val="multilevel"/>
    <w:tmpl w:val="72A80846"/>
    <w:name w:val="WW8Num14"/>
    <w:lvl w:ilvl="0">
      <w:start w:val="1"/>
      <w:numFmt w:val="decimal"/>
      <w:lvlText w:val="%1."/>
      <w:lvlJc w:val="left"/>
      <w:pPr>
        <w:tabs>
          <w:tab w:val="num" w:pos="644"/>
        </w:tabs>
        <w:ind w:left="644" w:hanging="360"/>
      </w:pPr>
      <w:rPr>
        <w:rFonts w:hint="default"/>
        <w:b/>
        <w:color w:val="00000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b/>
        <w:color w:val="000000"/>
        <w:sz w:val="24"/>
        <w:szCs w:val="24"/>
      </w:rPr>
    </w:lvl>
    <w:lvl w:ilvl="2">
      <w:start w:val="1"/>
      <w:numFmt w:val="decimal"/>
      <w:lvlText w:val="%3)"/>
      <w:lvlJc w:val="left"/>
      <w:pPr>
        <w:tabs>
          <w:tab w:val="num" w:pos="0"/>
        </w:tabs>
        <w:ind w:left="2340" w:hanging="360"/>
      </w:pPr>
      <w:rPr>
        <w:rFonts w:ascii="Times New Roman" w:eastAsia="Times New Roman" w:hAnsi="Times New Roman" w:cs="Times New Roman"/>
        <w:b/>
        <w:color w:val="00000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360"/>
        </w:tabs>
        <w:ind w:left="360" w:hanging="360"/>
      </w:pPr>
      <w:rPr>
        <w:rFonts w:hint="default"/>
        <w:b/>
        <w:sz w:val="24"/>
        <w:szCs w:val="24"/>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644" w:hanging="360"/>
      </w:pPr>
      <w:rPr>
        <w:rFonts w:hint="default"/>
        <w:b/>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786" w:hanging="360"/>
      </w:pPr>
      <w:rPr>
        <w:rFonts w:hint="default"/>
        <w:b/>
        <w:sz w:val="24"/>
        <w:szCs w:val="24"/>
      </w:rPr>
    </w:lvl>
  </w:abstractNum>
  <w:abstractNum w:abstractNumId="17" w15:restartNumberingAfterBreak="0">
    <w:nsid w:val="00000012"/>
    <w:multiLevelType w:val="singleLevel"/>
    <w:tmpl w:val="8E22276C"/>
    <w:name w:val="WW8Num18"/>
    <w:lvl w:ilvl="0">
      <w:start w:val="1"/>
      <w:numFmt w:val="lowerLetter"/>
      <w:lvlText w:val="%1)"/>
      <w:lvlJc w:val="left"/>
      <w:pPr>
        <w:tabs>
          <w:tab w:val="num" w:pos="1506"/>
        </w:tabs>
        <w:ind w:left="1506" w:hanging="360"/>
      </w:pPr>
      <w:rPr>
        <w:rFonts w:hint="default"/>
        <w:b/>
        <w:color w:val="000000"/>
        <w:sz w:val="24"/>
        <w:szCs w:val="24"/>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b/>
        <w:color w:val="003300"/>
        <w:sz w:val="24"/>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cs="Times New Roman" w:hint="default"/>
        <w:b/>
        <w:color w:val="auto"/>
        <w:sz w:val="24"/>
        <w:szCs w:val="24"/>
      </w:rPr>
    </w:lvl>
  </w:abstractNum>
  <w:abstractNum w:abstractNumId="20" w15:restartNumberingAfterBreak="0">
    <w:nsid w:val="00000015"/>
    <w:multiLevelType w:val="multilevel"/>
    <w:tmpl w:val="00000015"/>
    <w:name w:val="WW8Num21"/>
    <w:lvl w:ilvl="0">
      <w:start w:val="1"/>
      <w:numFmt w:val="lowerLetter"/>
      <w:lvlText w:val="%1)"/>
      <w:lvlJc w:val="left"/>
      <w:pPr>
        <w:tabs>
          <w:tab w:val="num" w:pos="1080"/>
        </w:tabs>
        <w:ind w:left="1080" w:hanging="360"/>
      </w:pPr>
      <w:rPr>
        <w:rFonts w:hint="default"/>
        <w:b/>
        <w:color w:val="FF0000"/>
        <w:sz w:val="24"/>
        <w:szCs w:val="24"/>
      </w:rPr>
    </w:lvl>
    <w:lvl w:ilvl="1">
      <w:start w:val="1"/>
      <w:numFmt w:val="decimal"/>
      <w:lvlText w:val="%2."/>
      <w:lvlJc w:val="left"/>
      <w:pPr>
        <w:tabs>
          <w:tab w:val="num" w:pos="1800"/>
        </w:tabs>
        <w:ind w:left="1800" w:hanging="360"/>
      </w:pPr>
      <w:rPr>
        <w:rFonts w:hint="default"/>
        <w:b/>
        <w:color w:val="000000"/>
        <w:sz w:val="24"/>
        <w:szCs w:val="24"/>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1" w15:restartNumberingAfterBreak="0">
    <w:nsid w:val="00000016"/>
    <w:multiLevelType w:val="singleLevel"/>
    <w:tmpl w:val="00000016"/>
    <w:name w:val="WW8Num22"/>
    <w:lvl w:ilvl="0">
      <w:start w:val="1"/>
      <w:numFmt w:val="decimal"/>
      <w:lvlText w:val="%1."/>
      <w:lvlJc w:val="left"/>
      <w:pPr>
        <w:tabs>
          <w:tab w:val="num" w:pos="735"/>
        </w:tabs>
        <w:ind w:left="735" w:hanging="360"/>
      </w:pPr>
      <w:rPr>
        <w:b/>
        <w:sz w:val="24"/>
        <w:szCs w:val="24"/>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644" w:hanging="360"/>
      </w:pPr>
      <w:rPr>
        <w:rFonts w:hint="default"/>
        <w:b/>
        <w:sz w:val="24"/>
        <w:szCs w:val="24"/>
      </w:rPr>
    </w:lvl>
  </w:abstractNum>
  <w:abstractNum w:abstractNumId="23" w15:restartNumberingAfterBreak="0">
    <w:nsid w:val="00000018"/>
    <w:multiLevelType w:val="singleLevel"/>
    <w:tmpl w:val="A52C21B2"/>
    <w:name w:val="WW8Num24"/>
    <w:lvl w:ilvl="0">
      <w:start w:val="1"/>
      <w:numFmt w:val="decimal"/>
      <w:lvlText w:val="%1."/>
      <w:lvlJc w:val="left"/>
      <w:pPr>
        <w:tabs>
          <w:tab w:val="num" w:pos="720"/>
        </w:tabs>
        <w:ind w:left="720" w:hanging="360"/>
      </w:pPr>
      <w:rPr>
        <w:rFonts w:hint="default"/>
        <w:b/>
        <w:color w:val="000000"/>
        <w:sz w:val="24"/>
        <w:szCs w:val="24"/>
      </w:rPr>
    </w:lvl>
  </w:abstractNum>
  <w:abstractNum w:abstractNumId="24" w15:restartNumberingAfterBreak="0">
    <w:nsid w:val="00000019"/>
    <w:multiLevelType w:val="singleLevel"/>
    <w:tmpl w:val="EA5A1F04"/>
    <w:name w:val="WW8Num25"/>
    <w:lvl w:ilvl="0">
      <w:start w:val="1"/>
      <w:numFmt w:val="decimal"/>
      <w:lvlText w:val="%1)"/>
      <w:lvlJc w:val="left"/>
      <w:pPr>
        <w:tabs>
          <w:tab w:val="num" w:pos="0"/>
        </w:tabs>
        <w:ind w:left="644" w:hanging="360"/>
      </w:pPr>
      <w:rPr>
        <w:rFonts w:hint="default"/>
        <w:b/>
        <w:color w:val="000000"/>
        <w:sz w:val="24"/>
        <w:szCs w:val="24"/>
      </w:rPr>
    </w:lvl>
  </w:abstractNum>
  <w:abstractNum w:abstractNumId="25" w15:restartNumberingAfterBreak="0">
    <w:nsid w:val="0000001A"/>
    <w:multiLevelType w:val="multilevel"/>
    <w:tmpl w:val="135AC6B6"/>
    <w:name w:val="WW8Num26"/>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rPr>
    </w:lvl>
    <w:lvl w:ilvl="3">
      <w:start w:val="1"/>
      <w:numFmt w:val="decimal"/>
      <w:lvlText w:val="%4)"/>
      <w:lvlJc w:val="left"/>
      <w:pPr>
        <w:tabs>
          <w:tab w:val="num" w:pos="708"/>
        </w:tabs>
        <w:ind w:left="3240" w:hanging="360"/>
      </w:pPr>
      <w:rPr>
        <w:b/>
        <w:color w:val="000000"/>
        <w:sz w:val="24"/>
        <w:szCs w:val="24"/>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6" w15:restartNumberingAfterBreak="0">
    <w:nsid w:val="0000001B"/>
    <w:multiLevelType w:val="singleLevel"/>
    <w:tmpl w:val="0000001B"/>
    <w:name w:val="WW8Num28"/>
    <w:lvl w:ilvl="0">
      <w:start w:val="1"/>
      <w:numFmt w:val="decimal"/>
      <w:lvlText w:val="%1)"/>
      <w:lvlJc w:val="left"/>
      <w:pPr>
        <w:tabs>
          <w:tab w:val="num" w:pos="0"/>
        </w:tabs>
        <w:ind w:left="644" w:hanging="360"/>
      </w:pPr>
      <w:rPr>
        <w:b/>
        <w:sz w:val="24"/>
        <w:szCs w:val="24"/>
      </w:rPr>
    </w:lvl>
  </w:abstractNum>
  <w:abstractNum w:abstractNumId="27" w15:restartNumberingAfterBreak="0">
    <w:nsid w:val="0000001C"/>
    <w:multiLevelType w:val="singleLevel"/>
    <w:tmpl w:val="0000001C"/>
    <w:name w:val="WW8Num30"/>
    <w:lvl w:ilvl="0">
      <w:start w:val="1"/>
      <w:numFmt w:val="decimal"/>
      <w:lvlText w:val="%1)"/>
      <w:lvlJc w:val="left"/>
      <w:pPr>
        <w:tabs>
          <w:tab w:val="num" w:pos="0"/>
        </w:tabs>
        <w:ind w:left="1200" w:hanging="360"/>
      </w:pPr>
      <w:rPr>
        <w:rFonts w:hint="default"/>
        <w:b/>
        <w:sz w:val="24"/>
        <w:szCs w:val="24"/>
      </w:r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0"/>
    <w:multiLevelType w:val="multilevel"/>
    <w:tmpl w:val="000000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15:restartNumberingAfterBreak="0">
    <w:nsid w:val="20145B4A"/>
    <w:multiLevelType w:val="hybridMultilevel"/>
    <w:tmpl w:val="2D6ABD96"/>
    <w:lvl w:ilvl="0" w:tplc="DC6CCD40">
      <w:start w:val="1"/>
      <w:numFmt w:val="decimal"/>
      <w:lvlText w:val="%1)"/>
      <w:lvlJc w:val="left"/>
      <w:pPr>
        <w:ind w:left="1200" w:hanging="360"/>
      </w:pPr>
      <w:rPr>
        <w:rFonts w:hint="default"/>
        <w:b/>
        <w:color w:val="auto"/>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3" w15:restartNumberingAfterBreak="0">
    <w:nsid w:val="25137C0C"/>
    <w:multiLevelType w:val="hybridMultilevel"/>
    <w:tmpl w:val="3670AF0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65F5176"/>
    <w:multiLevelType w:val="hybridMultilevel"/>
    <w:tmpl w:val="C9D45978"/>
    <w:lvl w:ilvl="0" w:tplc="0415000F">
      <w:start w:val="1"/>
      <w:numFmt w:val="decimal"/>
      <w:lvlText w:val="%1."/>
      <w:lvlJc w:val="left"/>
      <w:pPr>
        <w:tabs>
          <w:tab w:val="num" w:pos="0"/>
        </w:tabs>
        <w:ind w:left="12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DB1223"/>
    <w:multiLevelType w:val="hybridMultilevel"/>
    <w:tmpl w:val="CDA4BBDE"/>
    <w:lvl w:ilvl="0" w:tplc="E8A6AAA4">
      <w:start w:val="3"/>
      <w:numFmt w:val="decimal"/>
      <w:lvlText w:val="%1."/>
      <w:lvlJc w:val="left"/>
      <w:pPr>
        <w:ind w:left="360" w:hanging="360"/>
      </w:pPr>
      <w:rPr>
        <w:rFonts w:ascii="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46F97B28"/>
    <w:multiLevelType w:val="hybridMultilevel"/>
    <w:tmpl w:val="9E78F472"/>
    <w:lvl w:ilvl="0" w:tplc="551C6EA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456393C"/>
    <w:multiLevelType w:val="hybridMultilevel"/>
    <w:tmpl w:val="5F12B158"/>
    <w:lvl w:ilvl="0" w:tplc="22F45B7C">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2B3FA2"/>
    <w:multiLevelType w:val="hybridMultilevel"/>
    <w:tmpl w:val="132CEDC2"/>
    <w:lvl w:ilvl="0" w:tplc="04150011">
      <w:start w:val="1"/>
      <w:numFmt w:val="decimal"/>
      <w:lvlText w:val="%1)"/>
      <w:lvlJc w:val="left"/>
      <w:pPr>
        <w:ind w:left="1440" w:hanging="360"/>
      </w:pPr>
    </w:lvl>
    <w:lvl w:ilvl="1" w:tplc="CF3838F4">
      <w:start w:val="1"/>
      <w:numFmt w:val="decimal"/>
      <w:lvlText w:val="%2)"/>
      <w:lvlJc w:val="left"/>
      <w:pPr>
        <w:ind w:left="2160" w:hanging="360"/>
      </w:pPr>
      <w:rPr>
        <w:b/>
        <w:sz w:val="24"/>
        <w:szCs w:val="24"/>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E08099C"/>
    <w:multiLevelType w:val="hybridMultilevel"/>
    <w:tmpl w:val="7D0EE36C"/>
    <w:lvl w:ilvl="0" w:tplc="60E0055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4"/>
  </w:num>
  <w:num w:numId="35">
    <w:abstractNumId w:val="39"/>
  </w:num>
  <w:num w:numId="36">
    <w:abstractNumId w:val="37"/>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0CBB"/>
    <w:rsid w:val="00015CA6"/>
    <w:rsid w:val="00050C31"/>
    <w:rsid w:val="000C5881"/>
    <w:rsid w:val="000D7B2D"/>
    <w:rsid w:val="00112260"/>
    <w:rsid w:val="0012232B"/>
    <w:rsid w:val="00123E2F"/>
    <w:rsid w:val="00193142"/>
    <w:rsid w:val="001B07DD"/>
    <w:rsid w:val="001C6C0A"/>
    <w:rsid w:val="00202E40"/>
    <w:rsid w:val="00203DA0"/>
    <w:rsid w:val="00207638"/>
    <w:rsid w:val="00232672"/>
    <w:rsid w:val="00241CC4"/>
    <w:rsid w:val="0024615E"/>
    <w:rsid w:val="002C00D1"/>
    <w:rsid w:val="002F31B2"/>
    <w:rsid w:val="002F3DC4"/>
    <w:rsid w:val="002F42CC"/>
    <w:rsid w:val="0032344F"/>
    <w:rsid w:val="0034325B"/>
    <w:rsid w:val="0038391D"/>
    <w:rsid w:val="004C3CCA"/>
    <w:rsid w:val="004C6823"/>
    <w:rsid w:val="00521352"/>
    <w:rsid w:val="005279F0"/>
    <w:rsid w:val="00540F6A"/>
    <w:rsid w:val="00560145"/>
    <w:rsid w:val="00563CE1"/>
    <w:rsid w:val="00574A4A"/>
    <w:rsid w:val="005C0F2D"/>
    <w:rsid w:val="006369F4"/>
    <w:rsid w:val="00640CCB"/>
    <w:rsid w:val="00643CE0"/>
    <w:rsid w:val="0065201A"/>
    <w:rsid w:val="00665106"/>
    <w:rsid w:val="00665F14"/>
    <w:rsid w:val="006A7EEF"/>
    <w:rsid w:val="007254F2"/>
    <w:rsid w:val="007535D8"/>
    <w:rsid w:val="00754CA2"/>
    <w:rsid w:val="00797397"/>
    <w:rsid w:val="007A3740"/>
    <w:rsid w:val="007F7DC1"/>
    <w:rsid w:val="008053C3"/>
    <w:rsid w:val="0081753A"/>
    <w:rsid w:val="00846F93"/>
    <w:rsid w:val="008501F7"/>
    <w:rsid w:val="008529BE"/>
    <w:rsid w:val="008B19E4"/>
    <w:rsid w:val="008D69C5"/>
    <w:rsid w:val="009015BF"/>
    <w:rsid w:val="00921B8A"/>
    <w:rsid w:val="00924B16"/>
    <w:rsid w:val="00936737"/>
    <w:rsid w:val="00986DF4"/>
    <w:rsid w:val="009949E1"/>
    <w:rsid w:val="009E6041"/>
    <w:rsid w:val="00A80CBB"/>
    <w:rsid w:val="00A842AF"/>
    <w:rsid w:val="00AA05D3"/>
    <w:rsid w:val="00AA4CE2"/>
    <w:rsid w:val="00AB0010"/>
    <w:rsid w:val="00AC1781"/>
    <w:rsid w:val="00AE2299"/>
    <w:rsid w:val="00B169F8"/>
    <w:rsid w:val="00B324C0"/>
    <w:rsid w:val="00B9251E"/>
    <w:rsid w:val="00C31E4E"/>
    <w:rsid w:val="00C65281"/>
    <w:rsid w:val="00C66CDF"/>
    <w:rsid w:val="00C837EE"/>
    <w:rsid w:val="00C9261C"/>
    <w:rsid w:val="00D30607"/>
    <w:rsid w:val="00D76913"/>
    <w:rsid w:val="00DB11F6"/>
    <w:rsid w:val="00DB181E"/>
    <w:rsid w:val="00DB2B31"/>
    <w:rsid w:val="00DF2874"/>
    <w:rsid w:val="00E00B3B"/>
    <w:rsid w:val="00E4368E"/>
    <w:rsid w:val="00E43B93"/>
    <w:rsid w:val="00F0587C"/>
    <w:rsid w:val="00F07881"/>
    <w:rsid w:val="00F40D4B"/>
    <w:rsid w:val="00F84019"/>
    <w:rsid w:val="00FA490A"/>
    <w:rsid w:val="00FC3BE7"/>
    <w:rsid w:val="00FC3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9A409A"/>
  <w15:docId w15:val="{41C4E6B2-9696-424E-95AC-99273FBD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2B31"/>
    <w:pPr>
      <w:suppressAutoHyphens/>
    </w:pPr>
    <w:rPr>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B2B31"/>
    <w:rPr>
      <w:sz w:val="24"/>
      <w:szCs w:val="24"/>
    </w:rPr>
  </w:style>
  <w:style w:type="character" w:customStyle="1" w:styleId="WW8Num2z0">
    <w:name w:val="WW8Num2z0"/>
    <w:rsid w:val="00DB2B31"/>
    <w:rPr>
      <w:color w:val="FF0000"/>
      <w:sz w:val="24"/>
      <w:szCs w:val="24"/>
    </w:rPr>
  </w:style>
  <w:style w:type="character" w:customStyle="1" w:styleId="WW8Num3z0">
    <w:name w:val="WW8Num3z0"/>
    <w:rsid w:val="00DB2B31"/>
  </w:style>
  <w:style w:type="character" w:customStyle="1" w:styleId="WW8Num3z1">
    <w:name w:val="WW8Num3z1"/>
    <w:rsid w:val="00DB2B31"/>
    <w:rPr>
      <w:color w:val="FF0000"/>
      <w:sz w:val="24"/>
      <w:szCs w:val="24"/>
    </w:rPr>
  </w:style>
  <w:style w:type="character" w:customStyle="1" w:styleId="WW8Num3z2">
    <w:name w:val="WW8Num3z2"/>
    <w:rsid w:val="00DB2B31"/>
  </w:style>
  <w:style w:type="character" w:customStyle="1" w:styleId="WW8Num3z3">
    <w:name w:val="WW8Num3z3"/>
    <w:rsid w:val="00DB2B31"/>
    <w:rPr>
      <w:color w:val="FF0000"/>
      <w:sz w:val="24"/>
      <w:szCs w:val="24"/>
    </w:rPr>
  </w:style>
  <w:style w:type="character" w:customStyle="1" w:styleId="WW8Num3z4">
    <w:name w:val="WW8Num3z4"/>
    <w:rsid w:val="00DB2B31"/>
  </w:style>
  <w:style w:type="character" w:customStyle="1" w:styleId="WW8Num3z5">
    <w:name w:val="WW8Num3z5"/>
    <w:rsid w:val="00DB2B31"/>
  </w:style>
  <w:style w:type="character" w:customStyle="1" w:styleId="WW8Num3z6">
    <w:name w:val="WW8Num3z6"/>
    <w:rsid w:val="00DB2B31"/>
  </w:style>
  <w:style w:type="character" w:customStyle="1" w:styleId="WW8Num3z7">
    <w:name w:val="WW8Num3z7"/>
    <w:rsid w:val="00DB2B31"/>
  </w:style>
  <w:style w:type="character" w:customStyle="1" w:styleId="WW8Num3z8">
    <w:name w:val="WW8Num3z8"/>
    <w:rsid w:val="00DB2B31"/>
  </w:style>
  <w:style w:type="character" w:customStyle="1" w:styleId="WW8Num4z0">
    <w:name w:val="WW8Num4z0"/>
    <w:rsid w:val="00DB2B31"/>
    <w:rPr>
      <w:i w:val="0"/>
      <w:sz w:val="24"/>
      <w:szCs w:val="24"/>
    </w:rPr>
  </w:style>
  <w:style w:type="character" w:customStyle="1" w:styleId="WW8Num5z0">
    <w:name w:val="WW8Num5z0"/>
    <w:rsid w:val="00DB2B31"/>
    <w:rPr>
      <w:b/>
      <w:color w:val="000000"/>
      <w:sz w:val="24"/>
      <w:szCs w:val="24"/>
    </w:rPr>
  </w:style>
  <w:style w:type="character" w:customStyle="1" w:styleId="WW8Num6z0">
    <w:name w:val="WW8Num6z0"/>
    <w:rsid w:val="00DB2B31"/>
    <w:rPr>
      <w:b/>
      <w:i w:val="0"/>
      <w:sz w:val="24"/>
      <w:szCs w:val="24"/>
    </w:rPr>
  </w:style>
  <w:style w:type="character" w:customStyle="1" w:styleId="WW8Num7z0">
    <w:name w:val="WW8Num7z0"/>
    <w:rsid w:val="00DB2B31"/>
    <w:rPr>
      <w:color w:val="FF0000"/>
      <w:sz w:val="24"/>
      <w:szCs w:val="24"/>
    </w:rPr>
  </w:style>
  <w:style w:type="character" w:customStyle="1" w:styleId="WW8Num8z0">
    <w:name w:val="WW8Num8z0"/>
    <w:rsid w:val="00DB2B31"/>
  </w:style>
  <w:style w:type="character" w:customStyle="1" w:styleId="WW8Num9z0">
    <w:name w:val="WW8Num9z0"/>
    <w:rsid w:val="00DB2B31"/>
    <w:rPr>
      <w:color w:val="FF0000"/>
      <w:sz w:val="24"/>
      <w:szCs w:val="24"/>
    </w:rPr>
  </w:style>
  <w:style w:type="character" w:customStyle="1" w:styleId="WW8Num9z2">
    <w:name w:val="WW8Num9z2"/>
    <w:rsid w:val="00DB2B31"/>
  </w:style>
  <w:style w:type="character" w:customStyle="1" w:styleId="WW8Num9z3">
    <w:name w:val="WW8Num9z3"/>
    <w:rsid w:val="00DB2B31"/>
  </w:style>
  <w:style w:type="character" w:customStyle="1" w:styleId="WW8Num9z4">
    <w:name w:val="WW8Num9z4"/>
    <w:rsid w:val="00DB2B31"/>
  </w:style>
  <w:style w:type="character" w:customStyle="1" w:styleId="WW8Num9z5">
    <w:name w:val="WW8Num9z5"/>
    <w:rsid w:val="00DB2B31"/>
  </w:style>
  <w:style w:type="character" w:customStyle="1" w:styleId="WW8Num9z6">
    <w:name w:val="WW8Num9z6"/>
    <w:rsid w:val="00DB2B31"/>
  </w:style>
  <w:style w:type="character" w:customStyle="1" w:styleId="WW8Num9z7">
    <w:name w:val="WW8Num9z7"/>
    <w:rsid w:val="00DB2B31"/>
  </w:style>
  <w:style w:type="character" w:customStyle="1" w:styleId="WW8Num9z8">
    <w:name w:val="WW8Num9z8"/>
    <w:rsid w:val="00DB2B31"/>
  </w:style>
  <w:style w:type="character" w:customStyle="1" w:styleId="WW8Num10z0">
    <w:name w:val="WW8Num10z0"/>
    <w:rsid w:val="00DB2B31"/>
  </w:style>
  <w:style w:type="character" w:customStyle="1" w:styleId="WW8Num11z0">
    <w:name w:val="WW8Num11z0"/>
    <w:rsid w:val="00DB2B31"/>
    <w:rPr>
      <w:rFonts w:hint="default"/>
      <w:b/>
      <w:sz w:val="24"/>
      <w:szCs w:val="24"/>
    </w:rPr>
  </w:style>
  <w:style w:type="character" w:customStyle="1" w:styleId="WW8Num12z0">
    <w:name w:val="WW8Num12z0"/>
    <w:rsid w:val="00DB2B31"/>
    <w:rPr>
      <w:rFonts w:hint="default"/>
      <w:color w:val="FF0000"/>
      <w:sz w:val="24"/>
      <w:szCs w:val="24"/>
    </w:rPr>
  </w:style>
  <w:style w:type="character" w:customStyle="1" w:styleId="WW8Num12z1">
    <w:name w:val="WW8Num12z1"/>
    <w:rsid w:val="00DB2B31"/>
    <w:rPr>
      <w:sz w:val="24"/>
      <w:szCs w:val="24"/>
    </w:rPr>
  </w:style>
  <w:style w:type="character" w:customStyle="1" w:styleId="WW8Num12z2">
    <w:name w:val="WW8Num12z2"/>
    <w:rsid w:val="00DB2B31"/>
  </w:style>
  <w:style w:type="character" w:customStyle="1" w:styleId="WW8Num12z3">
    <w:name w:val="WW8Num12z3"/>
    <w:rsid w:val="00DB2B31"/>
  </w:style>
  <w:style w:type="character" w:customStyle="1" w:styleId="WW8Num12z4">
    <w:name w:val="WW8Num12z4"/>
    <w:rsid w:val="00DB2B31"/>
  </w:style>
  <w:style w:type="character" w:customStyle="1" w:styleId="WW8Num12z5">
    <w:name w:val="WW8Num12z5"/>
    <w:rsid w:val="00DB2B31"/>
  </w:style>
  <w:style w:type="character" w:customStyle="1" w:styleId="WW8Num12z6">
    <w:name w:val="WW8Num12z6"/>
    <w:rsid w:val="00DB2B31"/>
  </w:style>
  <w:style w:type="character" w:customStyle="1" w:styleId="WW8Num12z7">
    <w:name w:val="WW8Num12z7"/>
    <w:rsid w:val="00DB2B31"/>
  </w:style>
  <w:style w:type="character" w:customStyle="1" w:styleId="WW8Num12z8">
    <w:name w:val="WW8Num12z8"/>
    <w:rsid w:val="00DB2B31"/>
  </w:style>
  <w:style w:type="character" w:customStyle="1" w:styleId="WW8Num13z0">
    <w:name w:val="WW8Num13z0"/>
    <w:rsid w:val="00DB2B31"/>
    <w:rPr>
      <w:rFonts w:hint="default"/>
      <w:b/>
      <w:color w:val="auto"/>
      <w:sz w:val="24"/>
      <w:szCs w:val="24"/>
    </w:rPr>
  </w:style>
  <w:style w:type="character" w:customStyle="1" w:styleId="WW8Num14z0">
    <w:name w:val="WW8Num14z0"/>
    <w:rsid w:val="00DB2B31"/>
    <w:rPr>
      <w:rFonts w:hint="default"/>
      <w:b/>
      <w:color w:val="FF0000"/>
      <w:sz w:val="24"/>
      <w:szCs w:val="24"/>
    </w:rPr>
  </w:style>
  <w:style w:type="character" w:customStyle="1" w:styleId="WW8Num14z1">
    <w:name w:val="WW8Num14z1"/>
    <w:rsid w:val="00DB2B31"/>
    <w:rPr>
      <w:rFonts w:ascii="Times New Roman" w:eastAsia="Times New Roman" w:hAnsi="Times New Roman" w:cs="Times New Roman"/>
      <w:b/>
      <w:color w:val="000000"/>
      <w:sz w:val="24"/>
      <w:szCs w:val="24"/>
    </w:rPr>
  </w:style>
  <w:style w:type="character" w:customStyle="1" w:styleId="WW8Num14z3">
    <w:name w:val="WW8Num14z3"/>
    <w:rsid w:val="00DB2B31"/>
  </w:style>
  <w:style w:type="character" w:customStyle="1" w:styleId="WW8Num14z4">
    <w:name w:val="WW8Num14z4"/>
    <w:rsid w:val="00DB2B31"/>
    <w:rPr>
      <w:rFonts w:hint="default"/>
    </w:rPr>
  </w:style>
  <w:style w:type="character" w:customStyle="1" w:styleId="WW8Num14z5">
    <w:name w:val="WW8Num14z5"/>
    <w:rsid w:val="00DB2B31"/>
  </w:style>
  <w:style w:type="character" w:customStyle="1" w:styleId="WW8Num14z6">
    <w:name w:val="WW8Num14z6"/>
    <w:rsid w:val="00DB2B31"/>
  </w:style>
  <w:style w:type="character" w:customStyle="1" w:styleId="WW8Num14z7">
    <w:name w:val="WW8Num14z7"/>
    <w:rsid w:val="00DB2B31"/>
  </w:style>
  <w:style w:type="character" w:customStyle="1" w:styleId="WW8Num14z8">
    <w:name w:val="WW8Num14z8"/>
    <w:rsid w:val="00DB2B31"/>
  </w:style>
  <w:style w:type="character" w:customStyle="1" w:styleId="WW8Num15z0">
    <w:name w:val="WW8Num15z0"/>
    <w:rsid w:val="00DB2B31"/>
    <w:rPr>
      <w:rFonts w:hint="default"/>
      <w:b/>
      <w:sz w:val="24"/>
      <w:szCs w:val="24"/>
    </w:rPr>
  </w:style>
  <w:style w:type="character" w:customStyle="1" w:styleId="WW8Num16z0">
    <w:name w:val="WW8Num16z0"/>
    <w:rsid w:val="00DB2B31"/>
    <w:rPr>
      <w:rFonts w:hint="default"/>
      <w:b/>
      <w:sz w:val="24"/>
      <w:szCs w:val="24"/>
    </w:rPr>
  </w:style>
  <w:style w:type="character" w:customStyle="1" w:styleId="WW8Num17z0">
    <w:name w:val="WW8Num17z0"/>
    <w:rsid w:val="00DB2B31"/>
    <w:rPr>
      <w:rFonts w:hint="default"/>
      <w:b/>
      <w:sz w:val="24"/>
      <w:szCs w:val="24"/>
    </w:rPr>
  </w:style>
  <w:style w:type="character" w:customStyle="1" w:styleId="WW8Num18z0">
    <w:name w:val="WW8Num18z0"/>
    <w:rsid w:val="00DB2B31"/>
    <w:rPr>
      <w:rFonts w:hint="default"/>
      <w:b/>
      <w:color w:val="FF0000"/>
      <w:sz w:val="24"/>
      <w:szCs w:val="24"/>
    </w:rPr>
  </w:style>
  <w:style w:type="character" w:customStyle="1" w:styleId="WW8Num19z0">
    <w:name w:val="WW8Num19z0"/>
    <w:rsid w:val="00DB2B31"/>
    <w:rPr>
      <w:b/>
      <w:color w:val="003300"/>
      <w:sz w:val="24"/>
      <w:szCs w:val="24"/>
    </w:rPr>
  </w:style>
  <w:style w:type="character" w:customStyle="1" w:styleId="WW8Num20z0">
    <w:name w:val="WW8Num20z0"/>
    <w:rsid w:val="00DB2B31"/>
    <w:rPr>
      <w:rFonts w:cs="Times New Roman" w:hint="default"/>
      <w:b/>
      <w:color w:val="auto"/>
      <w:sz w:val="24"/>
      <w:szCs w:val="24"/>
    </w:rPr>
  </w:style>
  <w:style w:type="character" w:customStyle="1" w:styleId="WW8Num21z0">
    <w:name w:val="WW8Num21z0"/>
    <w:rsid w:val="00DB2B31"/>
    <w:rPr>
      <w:rFonts w:hint="default"/>
      <w:b/>
      <w:color w:val="FF0000"/>
      <w:sz w:val="24"/>
      <w:szCs w:val="24"/>
    </w:rPr>
  </w:style>
  <w:style w:type="character" w:customStyle="1" w:styleId="WW8Num21z1">
    <w:name w:val="WW8Num21z1"/>
    <w:rsid w:val="00DB2B31"/>
    <w:rPr>
      <w:rFonts w:hint="default"/>
      <w:b/>
      <w:color w:val="000000"/>
      <w:sz w:val="24"/>
      <w:szCs w:val="24"/>
    </w:rPr>
  </w:style>
  <w:style w:type="character" w:customStyle="1" w:styleId="WW8Num21z2">
    <w:name w:val="WW8Num21z2"/>
    <w:rsid w:val="00DB2B31"/>
  </w:style>
  <w:style w:type="character" w:customStyle="1" w:styleId="WW8Num21z3">
    <w:name w:val="WW8Num21z3"/>
    <w:rsid w:val="00DB2B31"/>
  </w:style>
  <w:style w:type="character" w:customStyle="1" w:styleId="WW8Num21z4">
    <w:name w:val="WW8Num21z4"/>
    <w:rsid w:val="00DB2B31"/>
  </w:style>
  <w:style w:type="character" w:customStyle="1" w:styleId="WW8Num22z0">
    <w:name w:val="WW8Num22z0"/>
    <w:rsid w:val="00DB2B31"/>
    <w:rPr>
      <w:b/>
      <w:sz w:val="24"/>
      <w:szCs w:val="24"/>
    </w:rPr>
  </w:style>
  <w:style w:type="character" w:customStyle="1" w:styleId="WW8Num23z0">
    <w:name w:val="WW8Num23z0"/>
    <w:rsid w:val="00DB2B31"/>
    <w:rPr>
      <w:rFonts w:hint="default"/>
      <w:b/>
      <w:sz w:val="24"/>
      <w:szCs w:val="24"/>
    </w:rPr>
  </w:style>
  <w:style w:type="character" w:customStyle="1" w:styleId="WW8Num24z0">
    <w:name w:val="WW8Num24z0"/>
    <w:rsid w:val="00DB2B31"/>
    <w:rPr>
      <w:rFonts w:hint="default"/>
      <w:b/>
      <w:color w:val="FF0000"/>
      <w:sz w:val="24"/>
      <w:szCs w:val="24"/>
    </w:rPr>
  </w:style>
  <w:style w:type="character" w:customStyle="1" w:styleId="WW8Num25z0">
    <w:name w:val="WW8Num25z0"/>
    <w:rsid w:val="00DB2B31"/>
    <w:rPr>
      <w:rFonts w:hint="default"/>
      <w:b/>
      <w:color w:val="FF0000"/>
      <w:sz w:val="24"/>
      <w:szCs w:val="24"/>
    </w:rPr>
  </w:style>
  <w:style w:type="character" w:customStyle="1" w:styleId="WW8Num26z0">
    <w:name w:val="WW8Num26z0"/>
    <w:rsid w:val="00DB2B31"/>
    <w:rPr>
      <w:rFonts w:hint="default"/>
    </w:rPr>
  </w:style>
  <w:style w:type="character" w:customStyle="1" w:styleId="WW8Num26z1">
    <w:name w:val="WW8Num26z1"/>
    <w:rsid w:val="00DB2B31"/>
    <w:rPr>
      <w:rFonts w:ascii="Times New Roman" w:eastAsia="Times New Roman" w:hAnsi="Times New Roman" w:cs="Times New Roman" w:hint="default"/>
    </w:rPr>
  </w:style>
  <w:style w:type="character" w:customStyle="1" w:styleId="WW8Num26z2">
    <w:name w:val="WW8Num26z2"/>
    <w:rsid w:val="00DB2B31"/>
  </w:style>
  <w:style w:type="character" w:customStyle="1" w:styleId="WW8Num26z3">
    <w:name w:val="WW8Num26z3"/>
    <w:rsid w:val="00DB2B31"/>
    <w:rPr>
      <w:color w:val="FF0000"/>
      <w:sz w:val="24"/>
      <w:szCs w:val="24"/>
    </w:rPr>
  </w:style>
  <w:style w:type="character" w:customStyle="1" w:styleId="WW8Num26z4">
    <w:name w:val="WW8Num26z4"/>
    <w:rsid w:val="00DB2B31"/>
  </w:style>
  <w:style w:type="character" w:customStyle="1" w:styleId="WW8Num26z6">
    <w:name w:val="WW8Num26z6"/>
    <w:rsid w:val="00DB2B31"/>
  </w:style>
  <w:style w:type="character" w:customStyle="1" w:styleId="WW8Num27z0">
    <w:name w:val="WW8Num27z0"/>
    <w:rsid w:val="00DB2B31"/>
    <w:rPr>
      <w:rFonts w:hint="default"/>
      <w:b/>
      <w:sz w:val="24"/>
      <w:szCs w:val="24"/>
    </w:rPr>
  </w:style>
  <w:style w:type="character" w:customStyle="1" w:styleId="WW8Num27z1">
    <w:name w:val="WW8Num27z1"/>
    <w:rsid w:val="00DB2B31"/>
    <w:rPr>
      <w:rFonts w:ascii="Times New Roman" w:eastAsia="Times New Roman" w:hAnsi="Times New Roman" w:cs="Times New Roman" w:hint="default"/>
      <w:b/>
      <w:color w:val="FF0000"/>
      <w:sz w:val="24"/>
      <w:szCs w:val="24"/>
    </w:rPr>
  </w:style>
  <w:style w:type="character" w:customStyle="1" w:styleId="WW8Num27z2">
    <w:name w:val="WW8Num27z2"/>
    <w:rsid w:val="00DB2B31"/>
  </w:style>
  <w:style w:type="character" w:customStyle="1" w:styleId="WW8Num27z3">
    <w:name w:val="WW8Num27z3"/>
    <w:rsid w:val="00DB2B31"/>
  </w:style>
  <w:style w:type="character" w:customStyle="1" w:styleId="WW8Num27z4">
    <w:name w:val="WW8Num27z4"/>
    <w:rsid w:val="00DB2B31"/>
  </w:style>
  <w:style w:type="character" w:customStyle="1" w:styleId="WW8Num27z5">
    <w:name w:val="WW8Num27z5"/>
    <w:rsid w:val="00DB2B31"/>
  </w:style>
  <w:style w:type="character" w:customStyle="1" w:styleId="WW8Num27z6">
    <w:name w:val="WW8Num27z6"/>
    <w:rsid w:val="00DB2B31"/>
  </w:style>
  <w:style w:type="character" w:customStyle="1" w:styleId="WW8Num27z7">
    <w:name w:val="WW8Num27z7"/>
    <w:rsid w:val="00DB2B31"/>
  </w:style>
  <w:style w:type="character" w:customStyle="1" w:styleId="WW8Num27z8">
    <w:name w:val="WW8Num27z8"/>
    <w:rsid w:val="00DB2B31"/>
  </w:style>
  <w:style w:type="character" w:customStyle="1" w:styleId="WW8Num28z0">
    <w:name w:val="WW8Num28z0"/>
    <w:rsid w:val="00DB2B31"/>
    <w:rPr>
      <w:b/>
      <w:sz w:val="24"/>
      <w:szCs w:val="24"/>
    </w:rPr>
  </w:style>
  <w:style w:type="character" w:customStyle="1" w:styleId="WW8Num28z1">
    <w:name w:val="WW8Num28z1"/>
    <w:rsid w:val="00DB2B31"/>
  </w:style>
  <w:style w:type="character" w:customStyle="1" w:styleId="WW8Num28z2">
    <w:name w:val="WW8Num28z2"/>
    <w:rsid w:val="00DB2B31"/>
  </w:style>
  <w:style w:type="character" w:customStyle="1" w:styleId="WW8Num28z3">
    <w:name w:val="WW8Num28z3"/>
    <w:rsid w:val="00DB2B31"/>
  </w:style>
  <w:style w:type="character" w:customStyle="1" w:styleId="WW8Num28z4">
    <w:name w:val="WW8Num28z4"/>
    <w:rsid w:val="00DB2B31"/>
  </w:style>
  <w:style w:type="character" w:customStyle="1" w:styleId="WW8Num28z5">
    <w:name w:val="WW8Num28z5"/>
    <w:rsid w:val="00DB2B31"/>
  </w:style>
  <w:style w:type="character" w:customStyle="1" w:styleId="WW8Num28z6">
    <w:name w:val="WW8Num28z6"/>
    <w:rsid w:val="00DB2B31"/>
  </w:style>
  <w:style w:type="character" w:customStyle="1" w:styleId="WW8Num28z7">
    <w:name w:val="WW8Num28z7"/>
    <w:rsid w:val="00DB2B31"/>
  </w:style>
  <w:style w:type="character" w:customStyle="1" w:styleId="WW8Num28z8">
    <w:name w:val="WW8Num28z8"/>
    <w:rsid w:val="00DB2B31"/>
  </w:style>
  <w:style w:type="character" w:customStyle="1" w:styleId="WW8Num29z0">
    <w:name w:val="WW8Num29z0"/>
    <w:rsid w:val="00DB2B31"/>
    <w:rPr>
      <w:rFonts w:ascii="Symbol" w:hAnsi="Symbol" w:cs="Symbol" w:hint="default"/>
    </w:rPr>
  </w:style>
  <w:style w:type="character" w:customStyle="1" w:styleId="WW8Num29z1">
    <w:name w:val="WW8Num29z1"/>
    <w:rsid w:val="00DB2B31"/>
    <w:rPr>
      <w:rFonts w:ascii="Courier New" w:hAnsi="Courier New" w:cs="Courier New" w:hint="default"/>
    </w:rPr>
  </w:style>
  <w:style w:type="character" w:customStyle="1" w:styleId="WW8Num29z2">
    <w:name w:val="WW8Num29z2"/>
    <w:rsid w:val="00DB2B31"/>
    <w:rPr>
      <w:rFonts w:ascii="Wingdings" w:hAnsi="Wingdings" w:cs="Wingdings" w:hint="default"/>
    </w:rPr>
  </w:style>
  <w:style w:type="character" w:customStyle="1" w:styleId="WW8Num29z3">
    <w:name w:val="WW8Num29z3"/>
    <w:rsid w:val="00DB2B31"/>
  </w:style>
  <w:style w:type="character" w:customStyle="1" w:styleId="WW8Num29z4">
    <w:name w:val="WW8Num29z4"/>
    <w:rsid w:val="00DB2B31"/>
  </w:style>
  <w:style w:type="character" w:customStyle="1" w:styleId="WW8Num29z5">
    <w:name w:val="WW8Num29z5"/>
    <w:rsid w:val="00DB2B31"/>
  </w:style>
  <w:style w:type="character" w:customStyle="1" w:styleId="WW8Num29z6">
    <w:name w:val="WW8Num29z6"/>
    <w:rsid w:val="00DB2B31"/>
  </w:style>
  <w:style w:type="character" w:customStyle="1" w:styleId="WW8Num29z7">
    <w:name w:val="WW8Num29z7"/>
    <w:rsid w:val="00DB2B31"/>
  </w:style>
  <w:style w:type="character" w:customStyle="1" w:styleId="WW8Num29z8">
    <w:name w:val="WW8Num29z8"/>
    <w:rsid w:val="00DB2B31"/>
  </w:style>
  <w:style w:type="character" w:customStyle="1" w:styleId="WW8Num30z0">
    <w:name w:val="WW8Num30z0"/>
    <w:rsid w:val="00DB2B31"/>
    <w:rPr>
      <w:rFonts w:hint="default"/>
      <w:b/>
      <w:sz w:val="24"/>
      <w:szCs w:val="24"/>
    </w:rPr>
  </w:style>
  <w:style w:type="character" w:customStyle="1" w:styleId="WW8Num30z1">
    <w:name w:val="WW8Num30z1"/>
    <w:rsid w:val="00DB2B31"/>
  </w:style>
  <w:style w:type="character" w:customStyle="1" w:styleId="WW8Num30z2">
    <w:name w:val="WW8Num30z2"/>
    <w:rsid w:val="00DB2B31"/>
  </w:style>
  <w:style w:type="character" w:customStyle="1" w:styleId="WW8Num30z3">
    <w:name w:val="WW8Num30z3"/>
    <w:rsid w:val="00DB2B31"/>
  </w:style>
  <w:style w:type="character" w:customStyle="1" w:styleId="WW8Num30z4">
    <w:name w:val="WW8Num30z4"/>
    <w:rsid w:val="00DB2B31"/>
  </w:style>
  <w:style w:type="character" w:customStyle="1" w:styleId="WW8Num30z5">
    <w:name w:val="WW8Num30z5"/>
    <w:rsid w:val="00DB2B31"/>
  </w:style>
  <w:style w:type="character" w:customStyle="1" w:styleId="WW8Num30z6">
    <w:name w:val="WW8Num30z6"/>
    <w:rsid w:val="00DB2B31"/>
  </w:style>
  <w:style w:type="character" w:customStyle="1" w:styleId="WW8Num30z7">
    <w:name w:val="WW8Num30z7"/>
    <w:rsid w:val="00DB2B31"/>
  </w:style>
  <w:style w:type="character" w:customStyle="1" w:styleId="WW8Num30z8">
    <w:name w:val="WW8Num30z8"/>
    <w:rsid w:val="00DB2B31"/>
  </w:style>
  <w:style w:type="character" w:customStyle="1" w:styleId="WW8Num31z0">
    <w:name w:val="WW8Num31z0"/>
    <w:rsid w:val="00DB2B31"/>
    <w:rPr>
      <w:rFonts w:hint="default"/>
      <w:b/>
    </w:rPr>
  </w:style>
  <w:style w:type="character" w:customStyle="1" w:styleId="WW8Num31z1">
    <w:name w:val="WW8Num31z1"/>
    <w:rsid w:val="00DB2B31"/>
  </w:style>
  <w:style w:type="character" w:customStyle="1" w:styleId="WW8Num31z2">
    <w:name w:val="WW8Num31z2"/>
    <w:rsid w:val="00DB2B31"/>
  </w:style>
  <w:style w:type="character" w:customStyle="1" w:styleId="WW8Num31z4">
    <w:name w:val="WW8Num31z4"/>
    <w:rsid w:val="00DB2B31"/>
  </w:style>
  <w:style w:type="character" w:customStyle="1" w:styleId="WW8Num31z5">
    <w:name w:val="WW8Num31z5"/>
    <w:rsid w:val="00DB2B31"/>
  </w:style>
  <w:style w:type="character" w:customStyle="1" w:styleId="WW8Num31z6">
    <w:name w:val="WW8Num31z6"/>
    <w:rsid w:val="00DB2B31"/>
  </w:style>
  <w:style w:type="character" w:customStyle="1" w:styleId="WW8Num31z7">
    <w:name w:val="WW8Num31z7"/>
    <w:rsid w:val="00DB2B31"/>
  </w:style>
  <w:style w:type="character" w:customStyle="1" w:styleId="WW8Num31z8">
    <w:name w:val="WW8Num31z8"/>
    <w:rsid w:val="00DB2B31"/>
  </w:style>
  <w:style w:type="character" w:customStyle="1" w:styleId="WW8Num32z0">
    <w:name w:val="WW8Num32z0"/>
    <w:rsid w:val="00DB2B31"/>
    <w:rPr>
      <w:rFonts w:ascii="Times New Roman" w:eastAsia="Times New Roman" w:hAnsi="Times New Roman" w:cs="Times New Roman" w:hint="default"/>
      <w:b/>
      <w:sz w:val="24"/>
      <w:szCs w:val="24"/>
    </w:rPr>
  </w:style>
  <w:style w:type="character" w:customStyle="1" w:styleId="WW8Num32z1">
    <w:name w:val="WW8Num32z1"/>
    <w:rsid w:val="00DB2B31"/>
  </w:style>
  <w:style w:type="character" w:customStyle="1" w:styleId="WW8Num32z2">
    <w:name w:val="WW8Num32z2"/>
    <w:rsid w:val="00DB2B31"/>
  </w:style>
  <w:style w:type="character" w:customStyle="1" w:styleId="WW8Num32z3">
    <w:name w:val="WW8Num32z3"/>
    <w:rsid w:val="00DB2B31"/>
  </w:style>
  <w:style w:type="character" w:customStyle="1" w:styleId="WW8Num32z4">
    <w:name w:val="WW8Num32z4"/>
    <w:rsid w:val="00DB2B31"/>
  </w:style>
  <w:style w:type="character" w:customStyle="1" w:styleId="WW8Num32z5">
    <w:name w:val="WW8Num32z5"/>
    <w:rsid w:val="00DB2B31"/>
  </w:style>
  <w:style w:type="character" w:customStyle="1" w:styleId="WW8Num32z6">
    <w:name w:val="WW8Num32z6"/>
    <w:rsid w:val="00DB2B31"/>
  </w:style>
  <w:style w:type="character" w:customStyle="1" w:styleId="WW8Num32z7">
    <w:name w:val="WW8Num32z7"/>
    <w:rsid w:val="00DB2B31"/>
  </w:style>
  <w:style w:type="character" w:customStyle="1" w:styleId="WW8Num32z8">
    <w:name w:val="WW8Num32z8"/>
    <w:rsid w:val="00DB2B31"/>
  </w:style>
  <w:style w:type="character" w:customStyle="1" w:styleId="WW8Num33z0">
    <w:name w:val="WW8Num33z0"/>
    <w:rsid w:val="00DB2B31"/>
    <w:rPr>
      <w:rFonts w:hint="default"/>
      <w:b/>
      <w:sz w:val="24"/>
      <w:szCs w:val="24"/>
    </w:rPr>
  </w:style>
  <w:style w:type="character" w:customStyle="1" w:styleId="WW8Num33z1">
    <w:name w:val="WW8Num33z1"/>
    <w:rsid w:val="00DB2B31"/>
  </w:style>
  <w:style w:type="character" w:customStyle="1" w:styleId="WW8Num33z2">
    <w:name w:val="WW8Num33z2"/>
    <w:rsid w:val="00DB2B31"/>
  </w:style>
  <w:style w:type="character" w:customStyle="1" w:styleId="WW8Num33z3">
    <w:name w:val="WW8Num33z3"/>
    <w:rsid w:val="00DB2B31"/>
  </w:style>
  <w:style w:type="character" w:customStyle="1" w:styleId="WW8Num33z4">
    <w:name w:val="WW8Num33z4"/>
    <w:rsid w:val="00DB2B31"/>
  </w:style>
  <w:style w:type="character" w:customStyle="1" w:styleId="WW8Num33z5">
    <w:name w:val="WW8Num33z5"/>
    <w:rsid w:val="00DB2B31"/>
  </w:style>
  <w:style w:type="character" w:customStyle="1" w:styleId="WW8Num33z6">
    <w:name w:val="WW8Num33z6"/>
    <w:rsid w:val="00DB2B31"/>
  </w:style>
  <w:style w:type="character" w:customStyle="1" w:styleId="WW8Num33z7">
    <w:name w:val="WW8Num33z7"/>
    <w:rsid w:val="00DB2B31"/>
  </w:style>
  <w:style w:type="character" w:customStyle="1" w:styleId="WW8Num33z8">
    <w:name w:val="WW8Num33z8"/>
    <w:rsid w:val="00DB2B31"/>
  </w:style>
  <w:style w:type="character" w:customStyle="1" w:styleId="WW8Num34z0">
    <w:name w:val="WW8Num34z0"/>
    <w:rsid w:val="00DB2B31"/>
    <w:rPr>
      <w:rFonts w:cs="Times New Roman" w:hint="default"/>
      <w:b/>
      <w:color w:val="auto"/>
    </w:rPr>
  </w:style>
  <w:style w:type="character" w:customStyle="1" w:styleId="WW8Num34z1">
    <w:name w:val="WW8Num34z1"/>
    <w:rsid w:val="00DB2B31"/>
  </w:style>
  <w:style w:type="character" w:customStyle="1" w:styleId="WW8Num34z2">
    <w:name w:val="WW8Num34z2"/>
    <w:rsid w:val="00DB2B31"/>
  </w:style>
  <w:style w:type="character" w:customStyle="1" w:styleId="WW8Num34z3">
    <w:name w:val="WW8Num34z3"/>
    <w:rsid w:val="00DB2B31"/>
  </w:style>
  <w:style w:type="character" w:customStyle="1" w:styleId="WW8Num34z4">
    <w:name w:val="WW8Num34z4"/>
    <w:rsid w:val="00DB2B31"/>
  </w:style>
  <w:style w:type="character" w:customStyle="1" w:styleId="WW8Num34z5">
    <w:name w:val="WW8Num34z5"/>
    <w:rsid w:val="00DB2B31"/>
  </w:style>
  <w:style w:type="character" w:customStyle="1" w:styleId="WW8Num34z6">
    <w:name w:val="WW8Num34z6"/>
    <w:rsid w:val="00DB2B31"/>
  </w:style>
  <w:style w:type="character" w:customStyle="1" w:styleId="WW8Num34z7">
    <w:name w:val="WW8Num34z7"/>
    <w:rsid w:val="00DB2B31"/>
  </w:style>
  <w:style w:type="character" w:customStyle="1" w:styleId="WW8Num34z8">
    <w:name w:val="WW8Num34z8"/>
    <w:rsid w:val="00DB2B31"/>
  </w:style>
  <w:style w:type="character" w:customStyle="1" w:styleId="WW8Num35z0">
    <w:name w:val="WW8Num35z0"/>
    <w:rsid w:val="00DB2B31"/>
    <w:rPr>
      <w:rFonts w:ascii="Times New Roman" w:eastAsia="Times New Roman" w:hAnsi="Times New Roman" w:cs="Times New Roman"/>
    </w:rPr>
  </w:style>
  <w:style w:type="character" w:customStyle="1" w:styleId="WW8Num35z1">
    <w:name w:val="WW8Num35z1"/>
    <w:rsid w:val="00DB2B31"/>
    <w:rPr>
      <w:rFonts w:hint="default"/>
      <w:b/>
      <w:color w:val="000000"/>
      <w:sz w:val="24"/>
      <w:szCs w:val="24"/>
    </w:rPr>
  </w:style>
  <w:style w:type="character" w:customStyle="1" w:styleId="WW8Num35z2">
    <w:name w:val="WW8Num35z2"/>
    <w:rsid w:val="00DB2B31"/>
    <w:rPr>
      <w:rFonts w:ascii="Wingdings" w:hAnsi="Wingdings" w:cs="Wingdings" w:hint="default"/>
    </w:rPr>
  </w:style>
  <w:style w:type="character" w:customStyle="1" w:styleId="WW8Num35z3">
    <w:name w:val="WW8Num35z3"/>
    <w:rsid w:val="00DB2B31"/>
    <w:rPr>
      <w:rFonts w:ascii="Symbol" w:hAnsi="Symbol" w:cs="Symbol" w:hint="default"/>
    </w:rPr>
  </w:style>
  <w:style w:type="character" w:customStyle="1" w:styleId="WW8Num35z4">
    <w:name w:val="WW8Num35z4"/>
    <w:rsid w:val="00DB2B31"/>
    <w:rPr>
      <w:rFonts w:ascii="Courier New" w:hAnsi="Courier New" w:cs="Courier New" w:hint="default"/>
    </w:rPr>
  </w:style>
  <w:style w:type="character" w:customStyle="1" w:styleId="WW8Num35z5">
    <w:name w:val="WW8Num35z5"/>
    <w:rsid w:val="00DB2B31"/>
  </w:style>
  <w:style w:type="character" w:customStyle="1" w:styleId="WW8Num35z6">
    <w:name w:val="WW8Num35z6"/>
    <w:rsid w:val="00DB2B31"/>
  </w:style>
  <w:style w:type="character" w:customStyle="1" w:styleId="WW8Num35z7">
    <w:name w:val="WW8Num35z7"/>
    <w:rsid w:val="00DB2B31"/>
  </w:style>
  <w:style w:type="character" w:customStyle="1" w:styleId="WW8Num35z8">
    <w:name w:val="WW8Num35z8"/>
    <w:rsid w:val="00DB2B31"/>
  </w:style>
  <w:style w:type="character" w:customStyle="1" w:styleId="WW8Num36z0">
    <w:name w:val="WW8Num36z0"/>
    <w:rsid w:val="00DB2B31"/>
    <w:rPr>
      <w:rFonts w:hint="default"/>
      <w:b/>
      <w:color w:val="FF0000"/>
      <w:sz w:val="24"/>
      <w:szCs w:val="24"/>
    </w:rPr>
  </w:style>
  <w:style w:type="character" w:customStyle="1" w:styleId="WW8Num36z1">
    <w:name w:val="WW8Num36z1"/>
    <w:rsid w:val="00DB2B31"/>
  </w:style>
  <w:style w:type="character" w:customStyle="1" w:styleId="WW8Num36z2">
    <w:name w:val="WW8Num36z2"/>
    <w:rsid w:val="00DB2B31"/>
  </w:style>
  <w:style w:type="character" w:customStyle="1" w:styleId="WW8Num36z3">
    <w:name w:val="WW8Num36z3"/>
    <w:rsid w:val="00DB2B31"/>
  </w:style>
  <w:style w:type="character" w:customStyle="1" w:styleId="WW8Num36z4">
    <w:name w:val="WW8Num36z4"/>
    <w:rsid w:val="00DB2B31"/>
  </w:style>
  <w:style w:type="character" w:customStyle="1" w:styleId="WW8Num36z5">
    <w:name w:val="WW8Num36z5"/>
    <w:rsid w:val="00DB2B31"/>
  </w:style>
  <w:style w:type="character" w:customStyle="1" w:styleId="WW8Num36z6">
    <w:name w:val="WW8Num36z6"/>
    <w:rsid w:val="00DB2B31"/>
  </w:style>
  <w:style w:type="character" w:customStyle="1" w:styleId="WW8Num36z7">
    <w:name w:val="WW8Num36z7"/>
    <w:rsid w:val="00DB2B31"/>
  </w:style>
  <w:style w:type="character" w:customStyle="1" w:styleId="WW8Num36z8">
    <w:name w:val="WW8Num36z8"/>
    <w:rsid w:val="00DB2B31"/>
  </w:style>
  <w:style w:type="character" w:customStyle="1" w:styleId="Domylnaczcionkaakapitu2">
    <w:name w:val="Domyślna czcionka akapitu2"/>
    <w:rsid w:val="00DB2B31"/>
  </w:style>
  <w:style w:type="character" w:customStyle="1" w:styleId="WW8Num1z1">
    <w:name w:val="WW8Num1z1"/>
    <w:rsid w:val="00DB2B31"/>
  </w:style>
  <w:style w:type="character" w:customStyle="1" w:styleId="WW8Num1z2">
    <w:name w:val="WW8Num1z2"/>
    <w:rsid w:val="00DB2B31"/>
  </w:style>
  <w:style w:type="character" w:customStyle="1" w:styleId="WW8Num1z3">
    <w:name w:val="WW8Num1z3"/>
    <w:rsid w:val="00DB2B31"/>
  </w:style>
  <w:style w:type="character" w:customStyle="1" w:styleId="WW8Num1z4">
    <w:name w:val="WW8Num1z4"/>
    <w:rsid w:val="00DB2B31"/>
  </w:style>
  <w:style w:type="character" w:customStyle="1" w:styleId="WW8Num1z5">
    <w:name w:val="WW8Num1z5"/>
    <w:rsid w:val="00DB2B31"/>
  </w:style>
  <w:style w:type="character" w:customStyle="1" w:styleId="WW8Num1z6">
    <w:name w:val="WW8Num1z6"/>
    <w:rsid w:val="00DB2B31"/>
  </w:style>
  <w:style w:type="character" w:customStyle="1" w:styleId="WW8Num1z7">
    <w:name w:val="WW8Num1z7"/>
    <w:rsid w:val="00DB2B31"/>
  </w:style>
  <w:style w:type="character" w:customStyle="1" w:styleId="WW8Num1z8">
    <w:name w:val="WW8Num1z8"/>
    <w:rsid w:val="00DB2B31"/>
  </w:style>
  <w:style w:type="character" w:customStyle="1" w:styleId="WW8Num2z1">
    <w:name w:val="WW8Num2z1"/>
    <w:rsid w:val="00DB2B31"/>
  </w:style>
  <w:style w:type="character" w:customStyle="1" w:styleId="WW8Num2z2">
    <w:name w:val="WW8Num2z2"/>
    <w:rsid w:val="00DB2B31"/>
  </w:style>
  <w:style w:type="character" w:customStyle="1" w:styleId="WW8Num2z3">
    <w:name w:val="WW8Num2z3"/>
    <w:rsid w:val="00DB2B31"/>
  </w:style>
  <w:style w:type="character" w:customStyle="1" w:styleId="WW8Num2z4">
    <w:name w:val="WW8Num2z4"/>
    <w:rsid w:val="00DB2B31"/>
  </w:style>
  <w:style w:type="character" w:customStyle="1" w:styleId="WW8Num2z5">
    <w:name w:val="WW8Num2z5"/>
    <w:rsid w:val="00DB2B31"/>
  </w:style>
  <w:style w:type="character" w:customStyle="1" w:styleId="WW8Num2z6">
    <w:name w:val="WW8Num2z6"/>
    <w:rsid w:val="00DB2B31"/>
  </w:style>
  <w:style w:type="character" w:customStyle="1" w:styleId="WW8Num2z7">
    <w:name w:val="WW8Num2z7"/>
    <w:rsid w:val="00DB2B31"/>
  </w:style>
  <w:style w:type="character" w:customStyle="1" w:styleId="WW8Num2z8">
    <w:name w:val="WW8Num2z8"/>
    <w:rsid w:val="00DB2B31"/>
  </w:style>
  <w:style w:type="character" w:customStyle="1" w:styleId="WW8Num7z1">
    <w:name w:val="WW8Num7z1"/>
    <w:rsid w:val="00DB2B31"/>
  </w:style>
  <w:style w:type="character" w:customStyle="1" w:styleId="WW8Num7z2">
    <w:name w:val="WW8Num7z2"/>
    <w:rsid w:val="00DB2B31"/>
  </w:style>
  <w:style w:type="character" w:customStyle="1" w:styleId="WW8Num7z3">
    <w:name w:val="WW8Num7z3"/>
    <w:rsid w:val="00DB2B31"/>
  </w:style>
  <w:style w:type="character" w:customStyle="1" w:styleId="WW8Num7z4">
    <w:name w:val="WW8Num7z4"/>
    <w:rsid w:val="00DB2B31"/>
  </w:style>
  <w:style w:type="character" w:customStyle="1" w:styleId="WW8Num7z5">
    <w:name w:val="WW8Num7z5"/>
    <w:rsid w:val="00DB2B31"/>
  </w:style>
  <w:style w:type="character" w:customStyle="1" w:styleId="WW8Num7z6">
    <w:name w:val="WW8Num7z6"/>
    <w:rsid w:val="00DB2B31"/>
  </w:style>
  <w:style w:type="character" w:customStyle="1" w:styleId="WW8Num7z7">
    <w:name w:val="WW8Num7z7"/>
    <w:rsid w:val="00DB2B31"/>
  </w:style>
  <w:style w:type="character" w:customStyle="1" w:styleId="WW8Num7z8">
    <w:name w:val="WW8Num7z8"/>
    <w:rsid w:val="00DB2B31"/>
  </w:style>
  <w:style w:type="character" w:customStyle="1" w:styleId="WW8Num10z1">
    <w:name w:val="WW8Num10z1"/>
    <w:rsid w:val="00DB2B31"/>
  </w:style>
  <w:style w:type="character" w:customStyle="1" w:styleId="WW8Num10z2">
    <w:name w:val="WW8Num10z2"/>
    <w:rsid w:val="00DB2B31"/>
  </w:style>
  <w:style w:type="character" w:customStyle="1" w:styleId="WW8Num10z3">
    <w:name w:val="WW8Num10z3"/>
    <w:rsid w:val="00DB2B31"/>
  </w:style>
  <w:style w:type="character" w:customStyle="1" w:styleId="WW8Num10z4">
    <w:name w:val="WW8Num10z4"/>
    <w:rsid w:val="00DB2B31"/>
  </w:style>
  <w:style w:type="character" w:customStyle="1" w:styleId="WW8Num10z5">
    <w:name w:val="WW8Num10z5"/>
    <w:rsid w:val="00DB2B31"/>
  </w:style>
  <w:style w:type="character" w:customStyle="1" w:styleId="WW8Num10z6">
    <w:name w:val="WW8Num10z6"/>
    <w:rsid w:val="00DB2B31"/>
  </w:style>
  <w:style w:type="character" w:customStyle="1" w:styleId="WW8Num10z7">
    <w:name w:val="WW8Num10z7"/>
    <w:rsid w:val="00DB2B31"/>
  </w:style>
  <w:style w:type="character" w:customStyle="1" w:styleId="WW8Num10z8">
    <w:name w:val="WW8Num10z8"/>
    <w:rsid w:val="00DB2B31"/>
  </w:style>
  <w:style w:type="character" w:customStyle="1" w:styleId="WW8Num11z1">
    <w:name w:val="WW8Num11z1"/>
    <w:rsid w:val="00DB2B31"/>
  </w:style>
  <w:style w:type="character" w:customStyle="1" w:styleId="WW8Num11z2">
    <w:name w:val="WW8Num11z2"/>
    <w:rsid w:val="00DB2B31"/>
  </w:style>
  <w:style w:type="character" w:customStyle="1" w:styleId="WW8Num11z3">
    <w:name w:val="WW8Num11z3"/>
    <w:rsid w:val="00DB2B31"/>
  </w:style>
  <w:style w:type="character" w:customStyle="1" w:styleId="WW8Num11z4">
    <w:name w:val="WW8Num11z4"/>
    <w:rsid w:val="00DB2B31"/>
  </w:style>
  <w:style w:type="character" w:customStyle="1" w:styleId="WW8Num11z5">
    <w:name w:val="WW8Num11z5"/>
    <w:rsid w:val="00DB2B31"/>
  </w:style>
  <w:style w:type="character" w:customStyle="1" w:styleId="WW8Num11z6">
    <w:name w:val="WW8Num11z6"/>
    <w:rsid w:val="00DB2B31"/>
  </w:style>
  <w:style w:type="character" w:customStyle="1" w:styleId="WW8Num11z7">
    <w:name w:val="WW8Num11z7"/>
    <w:rsid w:val="00DB2B31"/>
  </w:style>
  <w:style w:type="character" w:customStyle="1" w:styleId="WW8Num11z8">
    <w:name w:val="WW8Num11z8"/>
    <w:rsid w:val="00DB2B31"/>
  </w:style>
  <w:style w:type="character" w:customStyle="1" w:styleId="WW8Num13z1">
    <w:name w:val="WW8Num13z1"/>
    <w:rsid w:val="00DB2B31"/>
  </w:style>
  <w:style w:type="character" w:customStyle="1" w:styleId="WW8Num13z2">
    <w:name w:val="WW8Num13z2"/>
    <w:rsid w:val="00DB2B31"/>
  </w:style>
  <w:style w:type="character" w:customStyle="1" w:styleId="WW8Num13z3">
    <w:name w:val="WW8Num13z3"/>
    <w:rsid w:val="00DB2B31"/>
  </w:style>
  <w:style w:type="character" w:customStyle="1" w:styleId="WW8Num13z4">
    <w:name w:val="WW8Num13z4"/>
    <w:rsid w:val="00DB2B31"/>
  </w:style>
  <w:style w:type="character" w:customStyle="1" w:styleId="WW8Num13z5">
    <w:name w:val="WW8Num13z5"/>
    <w:rsid w:val="00DB2B31"/>
  </w:style>
  <w:style w:type="character" w:customStyle="1" w:styleId="WW8Num13z6">
    <w:name w:val="WW8Num13z6"/>
    <w:rsid w:val="00DB2B31"/>
  </w:style>
  <w:style w:type="character" w:customStyle="1" w:styleId="WW8Num13z7">
    <w:name w:val="WW8Num13z7"/>
    <w:rsid w:val="00DB2B31"/>
  </w:style>
  <w:style w:type="character" w:customStyle="1" w:styleId="WW8Num13z8">
    <w:name w:val="WW8Num13z8"/>
    <w:rsid w:val="00DB2B31"/>
  </w:style>
  <w:style w:type="character" w:customStyle="1" w:styleId="WW8Num14z2">
    <w:name w:val="WW8Num14z2"/>
    <w:rsid w:val="00DB2B31"/>
  </w:style>
  <w:style w:type="character" w:customStyle="1" w:styleId="WW8Num15z1">
    <w:name w:val="WW8Num15z1"/>
    <w:rsid w:val="00DB2B31"/>
  </w:style>
  <w:style w:type="character" w:customStyle="1" w:styleId="WW8Num15z2">
    <w:name w:val="WW8Num15z2"/>
    <w:rsid w:val="00DB2B31"/>
  </w:style>
  <w:style w:type="character" w:customStyle="1" w:styleId="WW8Num15z3">
    <w:name w:val="WW8Num15z3"/>
    <w:rsid w:val="00DB2B31"/>
  </w:style>
  <w:style w:type="character" w:customStyle="1" w:styleId="WW8Num15z4">
    <w:name w:val="WW8Num15z4"/>
    <w:rsid w:val="00DB2B31"/>
  </w:style>
  <w:style w:type="character" w:customStyle="1" w:styleId="WW8Num15z5">
    <w:name w:val="WW8Num15z5"/>
    <w:rsid w:val="00DB2B31"/>
  </w:style>
  <w:style w:type="character" w:customStyle="1" w:styleId="WW8Num15z6">
    <w:name w:val="WW8Num15z6"/>
    <w:rsid w:val="00DB2B31"/>
  </w:style>
  <w:style w:type="character" w:customStyle="1" w:styleId="WW8Num15z7">
    <w:name w:val="WW8Num15z7"/>
    <w:rsid w:val="00DB2B31"/>
  </w:style>
  <w:style w:type="character" w:customStyle="1" w:styleId="WW8Num15z8">
    <w:name w:val="WW8Num15z8"/>
    <w:rsid w:val="00DB2B31"/>
  </w:style>
  <w:style w:type="character" w:customStyle="1" w:styleId="WW8Num16z1">
    <w:name w:val="WW8Num16z1"/>
    <w:rsid w:val="00DB2B31"/>
  </w:style>
  <w:style w:type="character" w:customStyle="1" w:styleId="WW8Num16z2">
    <w:name w:val="WW8Num16z2"/>
    <w:rsid w:val="00DB2B31"/>
  </w:style>
  <w:style w:type="character" w:customStyle="1" w:styleId="WW8Num16z3">
    <w:name w:val="WW8Num16z3"/>
    <w:rsid w:val="00DB2B31"/>
  </w:style>
  <w:style w:type="character" w:customStyle="1" w:styleId="WW8Num16z4">
    <w:name w:val="WW8Num16z4"/>
    <w:rsid w:val="00DB2B31"/>
  </w:style>
  <w:style w:type="character" w:customStyle="1" w:styleId="WW8Num16z5">
    <w:name w:val="WW8Num16z5"/>
    <w:rsid w:val="00DB2B31"/>
  </w:style>
  <w:style w:type="character" w:customStyle="1" w:styleId="WW8Num16z6">
    <w:name w:val="WW8Num16z6"/>
    <w:rsid w:val="00DB2B31"/>
  </w:style>
  <w:style w:type="character" w:customStyle="1" w:styleId="WW8Num16z7">
    <w:name w:val="WW8Num16z7"/>
    <w:rsid w:val="00DB2B31"/>
  </w:style>
  <w:style w:type="character" w:customStyle="1" w:styleId="WW8Num16z8">
    <w:name w:val="WW8Num16z8"/>
    <w:rsid w:val="00DB2B31"/>
  </w:style>
  <w:style w:type="character" w:customStyle="1" w:styleId="WW8Num17z1">
    <w:name w:val="WW8Num17z1"/>
    <w:rsid w:val="00DB2B31"/>
    <w:rPr>
      <w:rFonts w:hint="default"/>
    </w:rPr>
  </w:style>
  <w:style w:type="character" w:customStyle="1" w:styleId="WW8Num17z2">
    <w:name w:val="WW8Num17z2"/>
    <w:rsid w:val="00DB2B31"/>
  </w:style>
  <w:style w:type="character" w:customStyle="1" w:styleId="WW8Num17z3">
    <w:name w:val="WW8Num17z3"/>
    <w:rsid w:val="00DB2B31"/>
  </w:style>
  <w:style w:type="character" w:customStyle="1" w:styleId="WW8Num17z4">
    <w:name w:val="WW8Num17z4"/>
    <w:rsid w:val="00DB2B31"/>
  </w:style>
  <w:style w:type="character" w:customStyle="1" w:styleId="WW8Num17z5">
    <w:name w:val="WW8Num17z5"/>
    <w:rsid w:val="00DB2B31"/>
  </w:style>
  <w:style w:type="character" w:customStyle="1" w:styleId="WW8Num17z6">
    <w:name w:val="WW8Num17z6"/>
    <w:rsid w:val="00DB2B31"/>
  </w:style>
  <w:style w:type="character" w:customStyle="1" w:styleId="WW8Num17z7">
    <w:name w:val="WW8Num17z7"/>
    <w:rsid w:val="00DB2B31"/>
  </w:style>
  <w:style w:type="character" w:customStyle="1" w:styleId="WW8Num17z8">
    <w:name w:val="WW8Num17z8"/>
    <w:rsid w:val="00DB2B31"/>
  </w:style>
  <w:style w:type="character" w:customStyle="1" w:styleId="WW8Num18z1">
    <w:name w:val="WW8Num18z1"/>
    <w:rsid w:val="00DB2B31"/>
  </w:style>
  <w:style w:type="character" w:customStyle="1" w:styleId="WW8Num18z2">
    <w:name w:val="WW8Num18z2"/>
    <w:rsid w:val="00DB2B31"/>
  </w:style>
  <w:style w:type="character" w:customStyle="1" w:styleId="WW8Num18z3">
    <w:name w:val="WW8Num18z3"/>
    <w:rsid w:val="00DB2B31"/>
  </w:style>
  <w:style w:type="character" w:customStyle="1" w:styleId="WW8Num18z4">
    <w:name w:val="WW8Num18z4"/>
    <w:rsid w:val="00DB2B31"/>
  </w:style>
  <w:style w:type="character" w:customStyle="1" w:styleId="WW8Num18z5">
    <w:name w:val="WW8Num18z5"/>
    <w:rsid w:val="00DB2B31"/>
  </w:style>
  <w:style w:type="character" w:customStyle="1" w:styleId="WW8Num18z6">
    <w:name w:val="WW8Num18z6"/>
    <w:rsid w:val="00DB2B31"/>
  </w:style>
  <w:style w:type="character" w:customStyle="1" w:styleId="WW8Num18z7">
    <w:name w:val="WW8Num18z7"/>
    <w:rsid w:val="00DB2B31"/>
  </w:style>
  <w:style w:type="character" w:customStyle="1" w:styleId="WW8Num18z8">
    <w:name w:val="WW8Num18z8"/>
    <w:rsid w:val="00DB2B31"/>
  </w:style>
  <w:style w:type="character" w:customStyle="1" w:styleId="WW8Num19z1">
    <w:name w:val="WW8Num19z1"/>
    <w:rsid w:val="00DB2B31"/>
    <w:rPr>
      <w:rFonts w:hint="default"/>
    </w:rPr>
  </w:style>
  <w:style w:type="character" w:customStyle="1" w:styleId="WW8Num19z2">
    <w:name w:val="WW8Num19z2"/>
    <w:rsid w:val="00DB2B31"/>
  </w:style>
  <w:style w:type="character" w:customStyle="1" w:styleId="WW8Num19z3">
    <w:name w:val="WW8Num19z3"/>
    <w:rsid w:val="00DB2B31"/>
  </w:style>
  <w:style w:type="character" w:customStyle="1" w:styleId="WW8Num19z4">
    <w:name w:val="WW8Num19z4"/>
    <w:rsid w:val="00DB2B31"/>
  </w:style>
  <w:style w:type="character" w:customStyle="1" w:styleId="WW8Num19z5">
    <w:name w:val="WW8Num19z5"/>
    <w:rsid w:val="00DB2B31"/>
  </w:style>
  <w:style w:type="character" w:customStyle="1" w:styleId="WW8Num19z6">
    <w:name w:val="WW8Num19z6"/>
    <w:rsid w:val="00DB2B31"/>
  </w:style>
  <w:style w:type="character" w:customStyle="1" w:styleId="WW8Num19z7">
    <w:name w:val="WW8Num19z7"/>
    <w:rsid w:val="00DB2B31"/>
  </w:style>
  <w:style w:type="character" w:customStyle="1" w:styleId="WW8Num19z8">
    <w:name w:val="WW8Num19z8"/>
    <w:rsid w:val="00DB2B31"/>
  </w:style>
  <w:style w:type="character" w:customStyle="1" w:styleId="WW8Num20z1">
    <w:name w:val="WW8Num20z1"/>
    <w:rsid w:val="00DB2B31"/>
  </w:style>
  <w:style w:type="character" w:customStyle="1" w:styleId="WW8Num20z2">
    <w:name w:val="WW8Num20z2"/>
    <w:rsid w:val="00DB2B31"/>
    <w:rPr>
      <w:rFonts w:hint="default"/>
    </w:rPr>
  </w:style>
  <w:style w:type="character" w:customStyle="1" w:styleId="WW8Num20z3">
    <w:name w:val="WW8Num20z3"/>
    <w:rsid w:val="00DB2B31"/>
  </w:style>
  <w:style w:type="character" w:customStyle="1" w:styleId="WW8Num20z4">
    <w:name w:val="WW8Num20z4"/>
    <w:rsid w:val="00DB2B31"/>
  </w:style>
  <w:style w:type="character" w:customStyle="1" w:styleId="WW8Num20z5">
    <w:name w:val="WW8Num20z5"/>
    <w:rsid w:val="00DB2B31"/>
  </w:style>
  <w:style w:type="character" w:customStyle="1" w:styleId="WW8Num20z6">
    <w:name w:val="WW8Num20z6"/>
    <w:rsid w:val="00DB2B31"/>
  </w:style>
  <w:style w:type="character" w:customStyle="1" w:styleId="WW8Num20z7">
    <w:name w:val="WW8Num20z7"/>
    <w:rsid w:val="00DB2B31"/>
  </w:style>
  <w:style w:type="character" w:customStyle="1" w:styleId="WW8Num20z8">
    <w:name w:val="WW8Num20z8"/>
    <w:rsid w:val="00DB2B31"/>
  </w:style>
  <w:style w:type="character" w:customStyle="1" w:styleId="WW8Num21z5">
    <w:name w:val="WW8Num21z5"/>
    <w:rsid w:val="00DB2B31"/>
  </w:style>
  <w:style w:type="character" w:customStyle="1" w:styleId="WW8Num21z6">
    <w:name w:val="WW8Num21z6"/>
    <w:rsid w:val="00DB2B31"/>
  </w:style>
  <w:style w:type="character" w:customStyle="1" w:styleId="WW8Num21z7">
    <w:name w:val="WW8Num21z7"/>
    <w:rsid w:val="00DB2B31"/>
  </w:style>
  <w:style w:type="character" w:customStyle="1" w:styleId="WW8Num21z8">
    <w:name w:val="WW8Num21z8"/>
    <w:rsid w:val="00DB2B31"/>
  </w:style>
  <w:style w:type="character" w:customStyle="1" w:styleId="WW8Num22z1">
    <w:name w:val="WW8Num22z1"/>
    <w:rsid w:val="00DB2B31"/>
    <w:rPr>
      <w:rFonts w:ascii="Times New Roman" w:eastAsia="Times New Roman" w:hAnsi="Times New Roman" w:cs="Times New Roman" w:hint="default"/>
      <w:b/>
    </w:rPr>
  </w:style>
  <w:style w:type="character" w:customStyle="1" w:styleId="WW8Num22z2">
    <w:name w:val="WW8Num22z2"/>
    <w:rsid w:val="00DB2B31"/>
  </w:style>
  <w:style w:type="character" w:customStyle="1" w:styleId="WW8Num22z3">
    <w:name w:val="WW8Num22z3"/>
    <w:rsid w:val="00DB2B31"/>
  </w:style>
  <w:style w:type="character" w:customStyle="1" w:styleId="WW8Num22z4">
    <w:name w:val="WW8Num22z4"/>
    <w:rsid w:val="00DB2B31"/>
  </w:style>
  <w:style w:type="character" w:customStyle="1" w:styleId="WW8Num22z5">
    <w:name w:val="WW8Num22z5"/>
    <w:rsid w:val="00DB2B31"/>
  </w:style>
  <w:style w:type="character" w:customStyle="1" w:styleId="WW8Num22z6">
    <w:name w:val="WW8Num22z6"/>
    <w:rsid w:val="00DB2B31"/>
  </w:style>
  <w:style w:type="character" w:customStyle="1" w:styleId="WW8Num22z7">
    <w:name w:val="WW8Num22z7"/>
    <w:rsid w:val="00DB2B31"/>
  </w:style>
  <w:style w:type="character" w:customStyle="1" w:styleId="WW8Num22z8">
    <w:name w:val="WW8Num22z8"/>
    <w:rsid w:val="00DB2B31"/>
  </w:style>
  <w:style w:type="character" w:customStyle="1" w:styleId="WW8Num23z1">
    <w:name w:val="WW8Num23z1"/>
    <w:rsid w:val="00DB2B31"/>
  </w:style>
  <w:style w:type="character" w:customStyle="1" w:styleId="WW8Num23z2">
    <w:name w:val="WW8Num23z2"/>
    <w:rsid w:val="00DB2B31"/>
  </w:style>
  <w:style w:type="character" w:customStyle="1" w:styleId="WW8Num23z3">
    <w:name w:val="WW8Num23z3"/>
    <w:rsid w:val="00DB2B31"/>
  </w:style>
  <w:style w:type="character" w:customStyle="1" w:styleId="WW8Num23z4">
    <w:name w:val="WW8Num23z4"/>
    <w:rsid w:val="00DB2B31"/>
  </w:style>
  <w:style w:type="character" w:customStyle="1" w:styleId="WW8Num23z5">
    <w:name w:val="WW8Num23z5"/>
    <w:rsid w:val="00DB2B31"/>
  </w:style>
  <w:style w:type="character" w:customStyle="1" w:styleId="WW8Num23z6">
    <w:name w:val="WW8Num23z6"/>
    <w:rsid w:val="00DB2B31"/>
  </w:style>
  <w:style w:type="character" w:customStyle="1" w:styleId="WW8Num23z7">
    <w:name w:val="WW8Num23z7"/>
    <w:rsid w:val="00DB2B31"/>
  </w:style>
  <w:style w:type="character" w:customStyle="1" w:styleId="WW8Num23z8">
    <w:name w:val="WW8Num23z8"/>
    <w:rsid w:val="00DB2B31"/>
  </w:style>
  <w:style w:type="character" w:customStyle="1" w:styleId="WW8Num24z1">
    <w:name w:val="WW8Num24z1"/>
    <w:rsid w:val="00DB2B31"/>
    <w:rPr>
      <w:b/>
    </w:rPr>
  </w:style>
  <w:style w:type="character" w:customStyle="1" w:styleId="WW8Num24z2">
    <w:name w:val="WW8Num24z2"/>
    <w:rsid w:val="00DB2B31"/>
  </w:style>
  <w:style w:type="character" w:customStyle="1" w:styleId="WW8Num24z3">
    <w:name w:val="WW8Num24z3"/>
    <w:rsid w:val="00DB2B31"/>
  </w:style>
  <w:style w:type="character" w:customStyle="1" w:styleId="WW8Num24z4">
    <w:name w:val="WW8Num24z4"/>
    <w:rsid w:val="00DB2B31"/>
  </w:style>
  <w:style w:type="character" w:customStyle="1" w:styleId="WW8Num24z5">
    <w:name w:val="WW8Num24z5"/>
    <w:rsid w:val="00DB2B31"/>
  </w:style>
  <w:style w:type="character" w:customStyle="1" w:styleId="WW8Num24z6">
    <w:name w:val="WW8Num24z6"/>
    <w:rsid w:val="00DB2B31"/>
  </w:style>
  <w:style w:type="character" w:customStyle="1" w:styleId="WW8Num24z7">
    <w:name w:val="WW8Num24z7"/>
    <w:rsid w:val="00DB2B31"/>
  </w:style>
  <w:style w:type="character" w:customStyle="1" w:styleId="WW8Num24z8">
    <w:name w:val="WW8Num24z8"/>
    <w:rsid w:val="00DB2B31"/>
  </w:style>
  <w:style w:type="character" w:customStyle="1" w:styleId="WW8Num25z1">
    <w:name w:val="WW8Num25z1"/>
    <w:rsid w:val="00DB2B31"/>
    <w:rPr>
      <w:rFonts w:cs="Times New Roman" w:hint="default"/>
      <w:b/>
    </w:rPr>
  </w:style>
  <w:style w:type="character" w:customStyle="1" w:styleId="WW8Num25z2">
    <w:name w:val="WW8Num25z2"/>
    <w:rsid w:val="00DB2B31"/>
  </w:style>
  <w:style w:type="character" w:customStyle="1" w:styleId="WW8Num25z3">
    <w:name w:val="WW8Num25z3"/>
    <w:rsid w:val="00DB2B31"/>
  </w:style>
  <w:style w:type="character" w:customStyle="1" w:styleId="WW8Num25z4">
    <w:name w:val="WW8Num25z4"/>
    <w:rsid w:val="00DB2B31"/>
  </w:style>
  <w:style w:type="character" w:customStyle="1" w:styleId="WW8Num25z5">
    <w:name w:val="WW8Num25z5"/>
    <w:rsid w:val="00DB2B31"/>
  </w:style>
  <w:style w:type="character" w:customStyle="1" w:styleId="WW8Num25z6">
    <w:name w:val="WW8Num25z6"/>
    <w:rsid w:val="00DB2B31"/>
  </w:style>
  <w:style w:type="character" w:customStyle="1" w:styleId="WW8Num25z7">
    <w:name w:val="WW8Num25z7"/>
    <w:rsid w:val="00DB2B31"/>
  </w:style>
  <w:style w:type="character" w:customStyle="1" w:styleId="WW8Num25z8">
    <w:name w:val="WW8Num25z8"/>
    <w:rsid w:val="00DB2B31"/>
  </w:style>
  <w:style w:type="character" w:customStyle="1" w:styleId="WW8Num26z5">
    <w:name w:val="WW8Num26z5"/>
    <w:rsid w:val="00DB2B31"/>
  </w:style>
  <w:style w:type="character" w:customStyle="1" w:styleId="WW8Num26z7">
    <w:name w:val="WW8Num26z7"/>
    <w:rsid w:val="00DB2B31"/>
  </w:style>
  <w:style w:type="character" w:customStyle="1" w:styleId="WW8Num26z8">
    <w:name w:val="WW8Num26z8"/>
    <w:rsid w:val="00DB2B31"/>
  </w:style>
  <w:style w:type="character" w:customStyle="1" w:styleId="WW8Num31z3">
    <w:name w:val="WW8Num31z3"/>
    <w:rsid w:val="00DB2B31"/>
  </w:style>
  <w:style w:type="character" w:customStyle="1" w:styleId="WW8Num37z0">
    <w:name w:val="WW8Num37z0"/>
    <w:rsid w:val="00DB2B31"/>
    <w:rPr>
      <w:rFonts w:hint="default"/>
      <w:b/>
    </w:rPr>
  </w:style>
  <w:style w:type="character" w:customStyle="1" w:styleId="WW8Num37z1">
    <w:name w:val="WW8Num37z1"/>
    <w:rsid w:val="00DB2B31"/>
  </w:style>
  <w:style w:type="character" w:customStyle="1" w:styleId="WW8Num37z2">
    <w:name w:val="WW8Num37z2"/>
    <w:rsid w:val="00DB2B31"/>
  </w:style>
  <w:style w:type="character" w:customStyle="1" w:styleId="WW8Num37z3">
    <w:name w:val="WW8Num37z3"/>
    <w:rsid w:val="00DB2B31"/>
  </w:style>
  <w:style w:type="character" w:customStyle="1" w:styleId="WW8Num37z4">
    <w:name w:val="WW8Num37z4"/>
    <w:rsid w:val="00DB2B31"/>
  </w:style>
  <w:style w:type="character" w:customStyle="1" w:styleId="WW8Num37z5">
    <w:name w:val="WW8Num37z5"/>
    <w:rsid w:val="00DB2B31"/>
  </w:style>
  <w:style w:type="character" w:customStyle="1" w:styleId="WW8Num37z6">
    <w:name w:val="WW8Num37z6"/>
    <w:rsid w:val="00DB2B31"/>
  </w:style>
  <w:style w:type="character" w:customStyle="1" w:styleId="WW8Num37z7">
    <w:name w:val="WW8Num37z7"/>
    <w:rsid w:val="00DB2B31"/>
  </w:style>
  <w:style w:type="character" w:customStyle="1" w:styleId="WW8Num37z8">
    <w:name w:val="WW8Num37z8"/>
    <w:rsid w:val="00DB2B31"/>
  </w:style>
  <w:style w:type="character" w:customStyle="1" w:styleId="WW8Num38z0">
    <w:name w:val="WW8Num38z0"/>
    <w:rsid w:val="00DB2B31"/>
    <w:rPr>
      <w:rFonts w:hint="default"/>
      <w:b/>
      <w:color w:val="FF0000"/>
      <w:sz w:val="24"/>
      <w:szCs w:val="24"/>
    </w:rPr>
  </w:style>
  <w:style w:type="character" w:customStyle="1" w:styleId="WW8Num38z1">
    <w:name w:val="WW8Num38z1"/>
    <w:rsid w:val="00DB2B31"/>
  </w:style>
  <w:style w:type="character" w:customStyle="1" w:styleId="WW8Num38z2">
    <w:name w:val="WW8Num38z2"/>
    <w:rsid w:val="00DB2B31"/>
  </w:style>
  <w:style w:type="character" w:customStyle="1" w:styleId="WW8Num38z3">
    <w:name w:val="WW8Num38z3"/>
    <w:rsid w:val="00DB2B31"/>
  </w:style>
  <w:style w:type="character" w:customStyle="1" w:styleId="WW8Num38z4">
    <w:name w:val="WW8Num38z4"/>
    <w:rsid w:val="00DB2B31"/>
  </w:style>
  <w:style w:type="character" w:customStyle="1" w:styleId="WW8Num38z5">
    <w:name w:val="WW8Num38z5"/>
    <w:rsid w:val="00DB2B31"/>
  </w:style>
  <w:style w:type="character" w:customStyle="1" w:styleId="WW8Num38z6">
    <w:name w:val="WW8Num38z6"/>
    <w:rsid w:val="00DB2B31"/>
  </w:style>
  <w:style w:type="character" w:customStyle="1" w:styleId="WW8Num38z7">
    <w:name w:val="WW8Num38z7"/>
    <w:rsid w:val="00DB2B31"/>
  </w:style>
  <w:style w:type="character" w:customStyle="1" w:styleId="WW8Num38z8">
    <w:name w:val="WW8Num38z8"/>
    <w:rsid w:val="00DB2B31"/>
  </w:style>
  <w:style w:type="character" w:customStyle="1" w:styleId="WW8Num39z0">
    <w:name w:val="WW8Num39z0"/>
    <w:rsid w:val="00DB2B31"/>
    <w:rPr>
      <w:rFonts w:hint="default"/>
      <w:b/>
    </w:rPr>
  </w:style>
  <w:style w:type="character" w:customStyle="1" w:styleId="WW8Num39z1">
    <w:name w:val="WW8Num39z1"/>
    <w:rsid w:val="00DB2B31"/>
  </w:style>
  <w:style w:type="character" w:customStyle="1" w:styleId="WW8Num39z2">
    <w:name w:val="WW8Num39z2"/>
    <w:rsid w:val="00DB2B31"/>
  </w:style>
  <w:style w:type="character" w:customStyle="1" w:styleId="WW8Num39z3">
    <w:name w:val="WW8Num39z3"/>
    <w:rsid w:val="00DB2B31"/>
  </w:style>
  <w:style w:type="character" w:customStyle="1" w:styleId="WW8Num39z4">
    <w:name w:val="WW8Num39z4"/>
    <w:rsid w:val="00DB2B31"/>
  </w:style>
  <w:style w:type="character" w:customStyle="1" w:styleId="WW8Num39z5">
    <w:name w:val="WW8Num39z5"/>
    <w:rsid w:val="00DB2B31"/>
  </w:style>
  <w:style w:type="character" w:customStyle="1" w:styleId="WW8Num39z6">
    <w:name w:val="WW8Num39z6"/>
    <w:rsid w:val="00DB2B31"/>
  </w:style>
  <w:style w:type="character" w:customStyle="1" w:styleId="WW8Num39z7">
    <w:name w:val="WW8Num39z7"/>
    <w:rsid w:val="00DB2B31"/>
  </w:style>
  <w:style w:type="character" w:customStyle="1" w:styleId="WW8Num39z8">
    <w:name w:val="WW8Num39z8"/>
    <w:rsid w:val="00DB2B31"/>
  </w:style>
  <w:style w:type="character" w:customStyle="1" w:styleId="WW8Num40z0">
    <w:name w:val="WW8Num40z0"/>
    <w:rsid w:val="00DB2B31"/>
    <w:rPr>
      <w:rFonts w:hint="default"/>
      <w:b/>
      <w:sz w:val="24"/>
      <w:szCs w:val="24"/>
    </w:rPr>
  </w:style>
  <w:style w:type="character" w:customStyle="1" w:styleId="WW8Num40z1">
    <w:name w:val="WW8Num40z1"/>
    <w:rsid w:val="00DB2B31"/>
  </w:style>
  <w:style w:type="character" w:customStyle="1" w:styleId="WW8Num40z2">
    <w:name w:val="WW8Num40z2"/>
    <w:rsid w:val="00DB2B31"/>
  </w:style>
  <w:style w:type="character" w:customStyle="1" w:styleId="WW8Num40z3">
    <w:name w:val="WW8Num40z3"/>
    <w:rsid w:val="00DB2B31"/>
  </w:style>
  <w:style w:type="character" w:customStyle="1" w:styleId="WW8Num40z4">
    <w:name w:val="WW8Num40z4"/>
    <w:rsid w:val="00DB2B31"/>
  </w:style>
  <w:style w:type="character" w:customStyle="1" w:styleId="WW8Num40z5">
    <w:name w:val="WW8Num40z5"/>
    <w:rsid w:val="00DB2B31"/>
  </w:style>
  <w:style w:type="character" w:customStyle="1" w:styleId="WW8Num40z6">
    <w:name w:val="WW8Num40z6"/>
    <w:rsid w:val="00DB2B31"/>
  </w:style>
  <w:style w:type="character" w:customStyle="1" w:styleId="WW8Num40z7">
    <w:name w:val="WW8Num40z7"/>
    <w:rsid w:val="00DB2B31"/>
  </w:style>
  <w:style w:type="character" w:customStyle="1" w:styleId="WW8Num40z8">
    <w:name w:val="WW8Num40z8"/>
    <w:rsid w:val="00DB2B31"/>
  </w:style>
  <w:style w:type="character" w:customStyle="1" w:styleId="WW8Num41z0">
    <w:name w:val="WW8Num41z0"/>
    <w:rsid w:val="00DB2B31"/>
    <w:rPr>
      <w:rFonts w:hint="default"/>
    </w:rPr>
  </w:style>
  <w:style w:type="character" w:customStyle="1" w:styleId="WW8Num41z1">
    <w:name w:val="WW8Num41z1"/>
    <w:rsid w:val="00DB2B31"/>
  </w:style>
  <w:style w:type="character" w:customStyle="1" w:styleId="WW8Num41z2">
    <w:name w:val="WW8Num41z2"/>
    <w:rsid w:val="00DB2B31"/>
  </w:style>
  <w:style w:type="character" w:customStyle="1" w:styleId="WW8Num41z3">
    <w:name w:val="WW8Num41z3"/>
    <w:rsid w:val="00DB2B31"/>
  </w:style>
  <w:style w:type="character" w:customStyle="1" w:styleId="WW8Num41z4">
    <w:name w:val="WW8Num41z4"/>
    <w:rsid w:val="00DB2B31"/>
  </w:style>
  <w:style w:type="character" w:customStyle="1" w:styleId="WW8Num41z5">
    <w:name w:val="WW8Num41z5"/>
    <w:rsid w:val="00DB2B31"/>
  </w:style>
  <w:style w:type="character" w:customStyle="1" w:styleId="WW8Num41z6">
    <w:name w:val="WW8Num41z6"/>
    <w:rsid w:val="00DB2B31"/>
  </w:style>
  <w:style w:type="character" w:customStyle="1" w:styleId="WW8Num41z7">
    <w:name w:val="WW8Num41z7"/>
    <w:rsid w:val="00DB2B31"/>
  </w:style>
  <w:style w:type="character" w:customStyle="1" w:styleId="WW8Num41z8">
    <w:name w:val="WW8Num41z8"/>
    <w:rsid w:val="00DB2B31"/>
  </w:style>
  <w:style w:type="character" w:customStyle="1" w:styleId="WW8Num42z0">
    <w:name w:val="WW8Num42z0"/>
    <w:rsid w:val="00DB2B31"/>
  </w:style>
  <w:style w:type="character" w:customStyle="1" w:styleId="WW8Num42z1">
    <w:name w:val="WW8Num42z1"/>
    <w:rsid w:val="00DB2B31"/>
    <w:rPr>
      <w:rFonts w:ascii="Symbol" w:hAnsi="Symbol" w:cs="Symbol" w:hint="default"/>
    </w:rPr>
  </w:style>
  <w:style w:type="character" w:customStyle="1" w:styleId="WW8Num42z2">
    <w:name w:val="WW8Num42z2"/>
    <w:rsid w:val="00DB2B31"/>
  </w:style>
  <w:style w:type="character" w:customStyle="1" w:styleId="WW8Num42z3">
    <w:name w:val="WW8Num42z3"/>
    <w:rsid w:val="00DB2B31"/>
  </w:style>
  <w:style w:type="character" w:customStyle="1" w:styleId="WW8Num42z4">
    <w:name w:val="WW8Num42z4"/>
    <w:rsid w:val="00DB2B31"/>
  </w:style>
  <w:style w:type="character" w:customStyle="1" w:styleId="WW8Num42z5">
    <w:name w:val="WW8Num42z5"/>
    <w:rsid w:val="00DB2B31"/>
  </w:style>
  <w:style w:type="character" w:customStyle="1" w:styleId="WW8Num42z6">
    <w:name w:val="WW8Num42z6"/>
    <w:rsid w:val="00DB2B31"/>
  </w:style>
  <w:style w:type="character" w:customStyle="1" w:styleId="WW8Num42z7">
    <w:name w:val="WW8Num42z7"/>
    <w:rsid w:val="00DB2B31"/>
  </w:style>
  <w:style w:type="character" w:customStyle="1" w:styleId="WW8Num42z8">
    <w:name w:val="WW8Num42z8"/>
    <w:rsid w:val="00DB2B31"/>
  </w:style>
  <w:style w:type="character" w:customStyle="1" w:styleId="WW8Num43z0">
    <w:name w:val="WW8Num43z0"/>
    <w:rsid w:val="00DB2B31"/>
    <w:rPr>
      <w:rFonts w:ascii="Times New Roman" w:eastAsia="Times New Roman" w:hAnsi="Times New Roman" w:cs="Times New Roman"/>
    </w:rPr>
  </w:style>
  <w:style w:type="character" w:customStyle="1" w:styleId="WW8Num43z1">
    <w:name w:val="WW8Num43z1"/>
    <w:rsid w:val="00DB2B31"/>
    <w:rPr>
      <w:rFonts w:hint="default"/>
      <w:b/>
    </w:rPr>
  </w:style>
  <w:style w:type="character" w:customStyle="1" w:styleId="WW8Num43z2">
    <w:name w:val="WW8Num43z2"/>
    <w:rsid w:val="00DB2B31"/>
    <w:rPr>
      <w:rFonts w:ascii="Wingdings" w:hAnsi="Wingdings" w:cs="Wingdings" w:hint="default"/>
    </w:rPr>
  </w:style>
  <w:style w:type="character" w:customStyle="1" w:styleId="WW8Num43z3">
    <w:name w:val="WW8Num43z3"/>
    <w:rsid w:val="00DB2B31"/>
    <w:rPr>
      <w:rFonts w:hint="default"/>
      <w:b w:val="0"/>
      <w:color w:val="auto"/>
      <w:sz w:val="24"/>
      <w:szCs w:val="24"/>
    </w:rPr>
  </w:style>
  <w:style w:type="character" w:customStyle="1" w:styleId="WW8Num43z4">
    <w:name w:val="WW8Num43z4"/>
    <w:rsid w:val="00DB2B31"/>
    <w:rPr>
      <w:rFonts w:ascii="Courier New" w:hAnsi="Courier New" w:cs="Courier New" w:hint="default"/>
    </w:rPr>
  </w:style>
  <w:style w:type="character" w:customStyle="1" w:styleId="WW8Num43z6">
    <w:name w:val="WW8Num43z6"/>
    <w:rsid w:val="00DB2B31"/>
    <w:rPr>
      <w:rFonts w:ascii="Symbol" w:hAnsi="Symbol" w:cs="Symbol" w:hint="default"/>
    </w:rPr>
  </w:style>
  <w:style w:type="character" w:customStyle="1" w:styleId="Domylnaczcionkaakapitu1">
    <w:name w:val="Domyślna czcionka akapitu1"/>
    <w:rsid w:val="00DB2B31"/>
  </w:style>
  <w:style w:type="character" w:customStyle="1" w:styleId="Tekstpodstawowy2Znak">
    <w:name w:val="Tekst podstawowy 2 Znak"/>
    <w:rsid w:val="00DB2B31"/>
    <w:rPr>
      <w:sz w:val="28"/>
      <w:lang w:val="pl-PL" w:eastAsia="ar-SA" w:bidi="ar-SA"/>
    </w:rPr>
  </w:style>
  <w:style w:type="character" w:styleId="Numerstrony">
    <w:name w:val="page number"/>
    <w:basedOn w:val="Domylnaczcionkaakapitu1"/>
    <w:rsid w:val="00DB2B31"/>
  </w:style>
  <w:style w:type="character" w:customStyle="1" w:styleId="TekstdymkaZnak">
    <w:name w:val="Tekst dymka Znak"/>
    <w:rsid w:val="00DB2B31"/>
    <w:rPr>
      <w:rFonts w:ascii="Tahoma" w:hAnsi="Tahoma" w:cs="Tahoma"/>
      <w:sz w:val="16"/>
      <w:szCs w:val="16"/>
    </w:rPr>
  </w:style>
  <w:style w:type="character" w:customStyle="1" w:styleId="apple-converted-space">
    <w:name w:val="apple-converted-space"/>
    <w:rsid w:val="00DB2B31"/>
  </w:style>
  <w:style w:type="character" w:customStyle="1" w:styleId="StopkaZnak">
    <w:name w:val="Stopka Znak"/>
    <w:rsid w:val="00DB2B31"/>
  </w:style>
  <w:style w:type="character" w:customStyle="1" w:styleId="Znakinumeracji">
    <w:name w:val="Znaki numeracji"/>
    <w:rsid w:val="00DB2B31"/>
  </w:style>
  <w:style w:type="paragraph" w:customStyle="1" w:styleId="Nagwek2">
    <w:name w:val="Nagłówek2"/>
    <w:basedOn w:val="Normalny"/>
    <w:next w:val="Tekstpodstawowy"/>
    <w:rsid w:val="00DB2B31"/>
    <w:pPr>
      <w:keepNext/>
      <w:spacing w:before="240" w:after="120"/>
    </w:pPr>
    <w:rPr>
      <w:rFonts w:ascii="Arial" w:eastAsia="Microsoft YaHei" w:hAnsi="Arial" w:cs="Lucida Sans"/>
      <w:sz w:val="28"/>
      <w:szCs w:val="28"/>
    </w:rPr>
  </w:style>
  <w:style w:type="paragraph" w:styleId="Tekstpodstawowy">
    <w:name w:val="Body Text"/>
    <w:basedOn w:val="Normalny"/>
    <w:rsid w:val="00DB2B31"/>
    <w:pPr>
      <w:widowControl w:val="0"/>
      <w:shd w:val="clear" w:color="auto" w:fill="FFFFFF"/>
      <w:autoSpaceDE w:val="0"/>
      <w:jc w:val="both"/>
    </w:pPr>
    <w:rPr>
      <w:sz w:val="24"/>
    </w:rPr>
  </w:style>
  <w:style w:type="paragraph" w:styleId="Lista">
    <w:name w:val="List"/>
    <w:basedOn w:val="Tekstpodstawowy"/>
    <w:rsid w:val="00DB2B31"/>
    <w:rPr>
      <w:rFonts w:cs="Mangal"/>
    </w:rPr>
  </w:style>
  <w:style w:type="paragraph" w:customStyle="1" w:styleId="Podpis2">
    <w:name w:val="Podpis2"/>
    <w:basedOn w:val="Normalny"/>
    <w:rsid w:val="00DB2B31"/>
    <w:pPr>
      <w:suppressLineNumbers/>
      <w:spacing w:before="120" w:after="120"/>
    </w:pPr>
    <w:rPr>
      <w:rFonts w:cs="Lucida Sans"/>
      <w:i/>
      <w:iCs/>
      <w:sz w:val="24"/>
      <w:szCs w:val="24"/>
    </w:rPr>
  </w:style>
  <w:style w:type="paragraph" w:customStyle="1" w:styleId="Indeks">
    <w:name w:val="Indeks"/>
    <w:basedOn w:val="Normalny"/>
    <w:rsid w:val="00DB2B31"/>
    <w:pPr>
      <w:suppressLineNumbers/>
    </w:pPr>
    <w:rPr>
      <w:rFonts w:cs="Mangal"/>
    </w:rPr>
  </w:style>
  <w:style w:type="paragraph" w:customStyle="1" w:styleId="Nagwek1">
    <w:name w:val="Nagłówek1"/>
    <w:basedOn w:val="Normalny"/>
    <w:next w:val="Tekstpodstawowy"/>
    <w:rsid w:val="00DB2B31"/>
    <w:pPr>
      <w:keepNext/>
      <w:spacing w:before="240" w:after="120"/>
    </w:pPr>
    <w:rPr>
      <w:rFonts w:ascii="Arial" w:eastAsia="Lucida Sans Unicode" w:hAnsi="Arial" w:cs="Mangal"/>
      <w:sz w:val="28"/>
      <w:szCs w:val="28"/>
    </w:rPr>
  </w:style>
  <w:style w:type="paragraph" w:customStyle="1" w:styleId="Podpis1">
    <w:name w:val="Podpis1"/>
    <w:basedOn w:val="Normalny"/>
    <w:rsid w:val="00DB2B31"/>
    <w:pPr>
      <w:suppressLineNumbers/>
      <w:spacing w:before="120" w:after="120"/>
    </w:pPr>
    <w:rPr>
      <w:rFonts w:cs="Mangal"/>
      <w:i/>
      <w:iCs/>
      <w:sz w:val="24"/>
      <w:szCs w:val="24"/>
    </w:rPr>
  </w:style>
  <w:style w:type="paragraph" w:customStyle="1" w:styleId="Tekstpodstawowy21">
    <w:name w:val="Tekst podstawowy 21"/>
    <w:basedOn w:val="Normalny"/>
    <w:rsid w:val="00DB2B31"/>
    <w:rPr>
      <w:sz w:val="28"/>
    </w:rPr>
  </w:style>
  <w:style w:type="paragraph" w:styleId="Stopka">
    <w:name w:val="footer"/>
    <w:basedOn w:val="Normalny"/>
    <w:rsid w:val="00DB2B31"/>
    <w:pPr>
      <w:tabs>
        <w:tab w:val="center" w:pos="4536"/>
        <w:tab w:val="right" w:pos="9072"/>
      </w:tabs>
    </w:pPr>
  </w:style>
  <w:style w:type="paragraph" w:customStyle="1" w:styleId="Znak1">
    <w:name w:val="Znak1"/>
    <w:basedOn w:val="Normalny"/>
    <w:rsid w:val="00DB2B31"/>
    <w:rPr>
      <w:sz w:val="24"/>
      <w:szCs w:val="24"/>
    </w:rPr>
  </w:style>
  <w:style w:type="paragraph" w:styleId="Akapitzlist">
    <w:name w:val="List Paragraph"/>
    <w:aliases w:val="Numerowanie"/>
    <w:basedOn w:val="Normalny"/>
    <w:link w:val="AkapitzlistZnak"/>
    <w:uiPriority w:val="34"/>
    <w:qFormat/>
    <w:rsid w:val="00DB2B31"/>
    <w:pPr>
      <w:ind w:left="708"/>
    </w:pPr>
  </w:style>
  <w:style w:type="paragraph" w:styleId="Tekstdymka">
    <w:name w:val="Balloon Text"/>
    <w:basedOn w:val="Normalny"/>
    <w:rsid w:val="00DB2B31"/>
    <w:rPr>
      <w:rFonts w:ascii="Tahoma" w:hAnsi="Tahoma" w:cs="Tahoma"/>
      <w:sz w:val="16"/>
      <w:szCs w:val="16"/>
    </w:rPr>
  </w:style>
  <w:style w:type="paragraph" w:customStyle="1" w:styleId="Default">
    <w:name w:val="Default"/>
    <w:rsid w:val="00DB2B31"/>
    <w:pPr>
      <w:suppressAutoHyphens/>
      <w:autoSpaceDE w:val="0"/>
    </w:pPr>
    <w:rPr>
      <w:rFonts w:ascii="Arial" w:hAnsi="Arial" w:cs="Arial"/>
      <w:color w:val="000000"/>
      <w:sz w:val="24"/>
      <w:szCs w:val="24"/>
      <w:lang w:eastAsia="ar-SA"/>
    </w:rPr>
  </w:style>
  <w:style w:type="paragraph" w:customStyle="1" w:styleId="Zawartoramki">
    <w:name w:val="Zawartość ramki"/>
    <w:basedOn w:val="Tekstpodstawowy"/>
    <w:rsid w:val="00DB2B31"/>
  </w:style>
  <w:style w:type="paragraph" w:styleId="Nagwek">
    <w:name w:val="header"/>
    <w:basedOn w:val="Normalny"/>
    <w:rsid w:val="00DB2B31"/>
    <w:pPr>
      <w:suppressLineNumbers/>
      <w:tabs>
        <w:tab w:val="center" w:pos="4819"/>
        <w:tab w:val="right" w:pos="9638"/>
      </w:tabs>
    </w:pPr>
  </w:style>
  <w:style w:type="paragraph" w:customStyle="1" w:styleId="Tekstpodstawowy22">
    <w:name w:val="Tekst podstawowy 22"/>
    <w:basedOn w:val="Normalny"/>
    <w:rsid w:val="00DB2B31"/>
    <w:pPr>
      <w:jc w:val="both"/>
    </w:pPr>
    <w:rPr>
      <w:sz w:val="22"/>
    </w:rPr>
  </w:style>
  <w:style w:type="character" w:customStyle="1" w:styleId="AkapitzlistZnak">
    <w:name w:val="Akapit z listą Znak"/>
    <w:aliases w:val="Numerowanie Znak"/>
    <w:link w:val="Akapitzlist"/>
    <w:uiPriority w:val="34"/>
    <w:locked/>
    <w:rsid w:val="00640CCB"/>
    <w:rPr>
      <w:lang w:eastAsia="ar-SA"/>
    </w:rPr>
  </w:style>
  <w:style w:type="paragraph" w:styleId="Tytu">
    <w:name w:val="Title"/>
    <w:basedOn w:val="Normalny"/>
    <w:link w:val="TytuZnak"/>
    <w:qFormat/>
    <w:rsid w:val="00123E2F"/>
    <w:pPr>
      <w:suppressAutoHyphens w:val="0"/>
      <w:jc w:val="center"/>
    </w:pPr>
    <w:rPr>
      <w:b/>
      <w:sz w:val="32"/>
    </w:rPr>
  </w:style>
  <w:style w:type="character" w:customStyle="1" w:styleId="TytuZnak">
    <w:name w:val="Tytuł Znak"/>
    <w:link w:val="Tytu"/>
    <w:rsid w:val="00123E2F"/>
    <w:rPr>
      <w:b/>
      <w:sz w:val="32"/>
    </w:rPr>
  </w:style>
  <w:style w:type="character" w:styleId="Odwoaniedokomentarza">
    <w:name w:val="annotation reference"/>
    <w:uiPriority w:val="99"/>
    <w:semiHidden/>
    <w:unhideWhenUsed/>
    <w:rsid w:val="006A7EEF"/>
    <w:rPr>
      <w:sz w:val="16"/>
      <w:szCs w:val="16"/>
    </w:rPr>
  </w:style>
  <w:style w:type="paragraph" w:styleId="Tekstkomentarza">
    <w:name w:val="annotation text"/>
    <w:basedOn w:val="Normalny"/>
    <w:link w:val="TekstkomentarzaZnak"/>
    <w:uiPriority w:val="99"/>
    <w:semiHidden/>
    <w:unhideWhenUsed/>
    <w:rsid w:val="006A7EEF"/>
  </w:style>
  <w:style w:type="character" w:customStyle="1" w:styleId="TekstkomentarzaZnak">
    <w:name w:val="Tekst komentarza Znak"/>
    <w:link w:val="Tekstkomentarza"/>
    <w:uiPriority w:val="99"/>
    <w:semiHidden/>
    <w:rsid w:val="006A7EEF"/>
    <w:rPr>
      <w:lang w:eastAsia="ar-SA"/>
    </w:rPr>
  </w:style>
  <w:style w:type="paragraph" w:styleId="Tematkomentarza">
    <w:name w:val="annotation subject"/>
    <w:basedOn w:val="Tekstkomentarza"/>
    <w:next w:val="Tekstkomentarza"/>
    <w:link w:val="TematkomentarzaZnak"/>
    <w:uiPriority w:val="99"/>
    <w:semiHidden/>
    <w:unhideWhenUsed/>
    <w:rsid w:val="006A7EEF"/>
    <w:rPr>
      <w:b/>
      <w:bCs/>
    </w:rPr>
  </w:style>
  <w:style w:type="character" w:customStyle="1" w:styleId="TematkomentarzaZnak">
    <w:name w:val="Temat komentarza Znak"/>
    <w:link w:val="Tematkomentarza"/>
    <w:uiPriority w:val="99"/>
    <w:semiHidden/>
    <w:rsid w:val="006A7EEF"/>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052422">
      <w:bodyDiv w:val="1"/>
      <w:marLeft w:val="0"/>
      <w:marRight w:val="0"/>
      <w:marTop w:val="0"/>
      <w:marBottom w:val="0"/>
      <w:divBdr>
        <w:top w:val="none" w:sz="0" w:space="0" w:color="auto"/>
        <w:left w:val="none" w:sz="0" w:space="0" w:color="auto"/>
        <w:bottom w:val="none" w:sz="0" w:space="0" w:color="auto"/>
        <w:right w:val="none" w:sz="0" w:space="0" w:color="auto"/>
      </w:divBdr>
    </w:div>
    <w:div w:id="601299683">
      <w:bodyDiv w:val="1"/>
      <w:marLeft w:val="0"/>
      <w:marRight w:val="0"/>
      <w:marTop w:val="0"/>
      <w:marBottom w:val="0"/>
      <w:divBdr>
        <w:top w:val="none" w:sz="0" w:space="0" w:color="auto"/>
        <w:left w:val="none" w:sz="0" w:space="0" w:color="auto"/>
        <w:bottom w:val="none" w:sz="0" w:space="0" w:color="auto"/>
        <w:right w:val="none" w:sz="0" w:space="0" w:color="auto"/>
      </w:divBdr>
    </w:div>
    <w:div w:id="831872454">
      <w:bodyDiv w:val="1"/>
      <w:marLeft w:val="0"/>
      <w:marRight w:val="0"/>
      <w:marTop w:val="0"/>
      <w:marBottom w:val="0"/>
      <w:divBdr>
        <w:top w:val="none" w:sz="0" w:space="0" w:color="auto"/>
        <w:left w:val="none" w:sz="0" w:space="0" w:color="auto"/>
        <w:bottom w:val="none" w:sz="0" w:space="0" w:color="auto"/>
        <w:right w:val="none" w:sz="0" w:space="0" w:color="auto"/>
      </w:divBdr>
    </w:div>
    <w:div w:id="984971277">
      <w:bodyDiv w:val="1"/>
      <w:marLeft w:val="0"/>
      <w:marRight w:val="0"/>
      <w:marTop w:val="0"/>
      <w:marBottom w:val="0"/>
      <w:divBdr>
        <w:top w:val="none" w:sz="0" w:space="0" w:color="auto"/>
        <w:left w:val="none" w:sz="0" w:space="0" w:color="auto"/>
        <w:bottom w:val="none" w:sz="0" w:space="0" w:color="auto"/>
        <w:right w:val="none" w:sz="0" w:space="0" w:color="auto"/>
      </w:divBdr>
    </w:div>
    <w:div w:id="1034648924">
      <w:bodyDiv w:val="1"/>
      <w:marLeft w:val="0"/>
      <w:marRight w:val="0"/>
      <w:marTop w:val="0"/>
      <w:marBottom w:val="0"/>
      <w:divBdr>
        <w:top w:val="none" w:sz="0" w:space="0" w:color="auto"/>
        <w:left w:val="none" w:sz="0" w:space="0" w:color="auto"/>
        <w:bottom w:val="none" w:sz="0" w:space="0" w:color="auto"/>
        <w:right w:val="none" w:sz="0" w:space="0" w:color="auto"/>
      </w:divBdr>
    </w:div>
    <w:div w:id="1679193702">
      <w:bodyDiv w:val="1"/>
      <w:marLeft w:val="0"/>
      <w:marRight w:val="0"/>
      <w:marTop w:val="0"/>
      <w:marBottom w:val="0"/>
      <w:divBdr>
        <w:top w:val="none" w:sz="0" w:space="0" w:color="auto"/>
        <w:left w:val="none" w:sz="0" w:space="0" w:color="auto"/>
        <w:bottom w:val="none" w:sz="0" w:space="0" w:color="auto"/>
        <w:right w:val="none" w:sz="0" w:space="0" w:color="auto"/>
      </w:divBdr>
    </w:div>
    <w:div w:id="177721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034D4-832D-4816-83C0-8DAEF932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3518</Words>
  <Characters>21109</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dc:creator>
  <cp:lastModifiedBy>Monika Rydzewska</cp:lastModifiedBy>
  <cp:revision>7</cp:revision>
  <cp:lastPrinted>2021-02-02T13:08:00Z</cp:lastPrinted>
  <dcterms:created xsi:type="dcterms:W3CDTF">2020-12-14T08:04:00Z</dcterms:created>
  <dcterms:modified xsi:type="dcterms:W3CDTF">2021-02-02T13:48:00Z</dcterms:modified>
</cp:coreProperties>
</file>